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29329" w14:textId="77777777" w:rsidR="009F471F" w:rsidRDefault="009F471F" w:rsidP="009F471F">
      <w:pPr>
        <w:rPr>
          <w:rFonts w:ascii="Areal RNIDS" w:hAnsi="Areal RNIDS" w:cs="Times New Roman"/>
          <w:sz w:val="20"/>
          <w:szCs w:val="20"/>
          <w:lang w:val="sr-Cyrl-RS"/>
        </w:rPr>
      </w:pPr>
    </w:p>
    <w:p w14:paraId="42944A29" w14:textId="77777777" w:rsidR="009F471F" w:rsidRDefault="009F471F" w:rsidP="009F471F">
      <w:pPr>
        <w:rPr>
          <w:rFonts w:ascii="Areal RNIDS" w:hAnsi="Areal RNIDS" w:cs="Times New Roman"/>
          <w:sz w:val="24"/>
          <w:szCs w:val="24"/>
          <w:lang w:val="sr-Cyrl-RS"/>
        </w:rPr>
      </w:pPr>
    </w:p>
    <w:p w14:paraId="4DEDDE8F" w14:textId="77777777" w:rsidR="009F471F" w:rsidRDefault="009F471F" w:rsidP="009F471F">
      <w:pPr>
        <w:rPr>
          <w:rFonts w:ascii="Areal RNIDS" w:hAnsi="Areal RNIDS" w:cs="Times New Roman"/>
          <w:sz w:val="24"/>
          <w:szCs w:val="24"/>
          <w:lang w:val="sr-Cyrl-RS"/>
        </w:rPr>
      </w:pPr>
    </w:p>
    <w:p w14:paraId="398001B8" w14:textId="77777777" w:rsidR="009F471F" w:rsidRPr="00515B1D" w:rsidRDefault="009F471F" w:rsidP="009F471F">
      <w:pPr>
        <w:rPr>
          <w:rFonts w:ascii="Areal RNIDS" w:hAnsi="Areal RNIDS" w:cs="Times New Roman"/>
          <w:sz w:val="24"/>
          <w:szCs w:val="24"/>
          <w:lang w:val="sr-Cyrl-RS"/>
        </w:rPr>
      </w:pPr>
    </w:p>
    <w:p w14:paraId="7ECECDA7" w14:textId="77777777" w:rsidR="009F471F" w:rsidRDefault="009F471F" w:rsidP="009F471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r-Latn-RS"/>
        </w:rPr>
        <w:drawing>
          <wp:inline distT="0" distB="0" distL="0" distR="0" wp14:anchorId="7422F51F" wp14:editId="7C22A290">
            <wp:extent cx="3074400" cy="720000"/>
            <wp:effectExtent l="0" t="0" r="0" b="4445"/>
            <wp:docPr id="647" name="Pictur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46964" w14:textId="77777777" w:rsidR="009F471F" w:rsidRDefault="009F471F" w:rsidP="009F471F">
      <w:pPr>
        <w:rPr>
          <w:rFonts w:ascii="Areal RNIDS" w:hAnsi="Areal RNIDS" w:cs="Times New Roman"/>
          <w:sz w:val="20"/>
          <w:szCs w:val="20"/>
          <w:lang w:val="sr-Cyrl-RS"/>
        </w:rPr>
      </w:pPr>
    </w:p>
    <w:p w14:paraId="4A3C068E" w14:textId="77777777" w:rsidR="009F471F" w:rsidRDefault="009F471F" w:rsidP="009F471F">
      <w:pPr>
        <w:rPr>
          <w:rFonts w:ascii="Areal RNIDS" w:hAnsi="Areal RNIDS" w:cs="Times New Roman"/>
          <w:sz w:val="24"/>
          <w:szCs w:val="24"/>
          <w:lang w:val="sr-Cyrl-RS"/>
        </w:rPr>
      </w:pPr>
    </w:p>
    <w:p w14:paraId="7BD45EA2" w14:textId="77777777" w:rsidR="009F471F" w:rsidRPr="00474F6A" w:rsidRDefault="009F471F" w:rsidP="009F471F">
      <w:pPr>
        <w:shd w:val="clear" w:color="auto" w:fill="A8D08D" w:themeFill="accent6" w:themeFillTint="99"/>
        <w:rPr>
          <w:rFonts w:ascii="Areal RNIDS" w:hAnsi="Areal RNIDS" w:cs="Times New Roman"/>
          <w:sz w:val="20"/>
          <w:szCs w:val="20"/>
          <w:lang w:val="sr-Cyrl-RS"/>
        </w:rPr>
      </w:pPr>
    </w:p>
    <w:p w14:paraId="1D3F6005" w14:textId="77777777" w:rsidR="009F471F" w:rsidRPr="00077A22" w:rsidRDefault="009F471F" w:rsidP="009F471F">
      <w:pPr>
        <w:pStyle w:val="Heading1"/>
        <w:shd w:val="clear" w:color="auto" w:fill="4472C4" w:themeFill="accent1"/>
        <w:spacing w:line="240" w:lineRule="auto"/>
        <w:ind w:left="142" w:right="142"/>
        <w:rPr>
          <w:rFonts w:ascii="Areal RNIDS" w:hAnsi="Areal RNIDS"/>
          <w:color w:val="FFFFFF" w:themeColor="background1"/>
          <w:sz w:val="44"/>
          <w:szCs w:val="44"/>
        </w:rPr>
      </w:pPr>
      <w:bookmarkStart w:id="0" w:name="_Toc104213604"/>
      <w:r>
        <w:rPr>
          <w:rFonts w:ascii="Areal RNIDS" w:hAnsi="Areal RNIDS"/>
          <w:color w:val="FFFFFF" w:themeColor="background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Филолошко-уметнички факултет у Крагујевцу</w:t>
      </w:r>
      <w:bookmarkEnd w:id="0"/>
    </w:p>
    <w:p w14:paraId="23535A56" w14:textId="77777777" w:rsidR="009F471F" w:rsidRPr="00474F6A" w:rsidRDefault="009F471F" w:rsidP="009F471F">
      <w:pPr>
        <w:shd w:val="clear" w:color="auto" w:fill="A8D08D" w:themeFill="accent6" w:themeFillTint="99"/>
        <w:rPr>
          <w:rFonts w:ascii="Areal RNIDS" w:hAnsi="Areal RNIDS" w:cs="Times New Roman"/>
          <w:b/>
          <w:sz w:val="20"/>
          <w:szCs w:val="20"/>
          <w:lang w:val="sr-Cyrl-RS"/>
        </w:rPr>
      </w:pPr>
    </w:p>
    <w:p w14:paraId="4FBD69C3" w14:textId="77777777" w:rsidR="009F471F" w:rsidRPr="00474F6A" w:rsidRDefault="009F471F" w:rsidP="009F471F">
      <w:pPr>
        <w:rPr>
          <w:rFonts w:ascii="Areal RNIDS" w:hAnsi="Areal RNIDS" w:cs="Times New Roman"/>
          <w:b/>
          <w:sz w:val="24"/>
          <w:szCs w:val="24"/>
          <w:lang w:val="sr-Cyrl-RS"/>
        </w:rPr>
      </w:pPr>
    </w:p>
    <w:p w14:paraId="308F337C" w14:textId="77777777" w:rsidR="009F471F" w:rsidRPr="00474F6A" w:rsidRDefault="009F471F" w:rsidP="009F471F">
      <w:pPr>
        <w:rPr>
          <w:rFonts w:ascii="Areal RNIDS" w:hAnsi="Areal RNIDS" w:cs="Times New Roman"/>
          <w:b/>
          <w:sz w:val="24"/>
          <w:szCs w:val="24"/>
          <w:lang w:val="sr-Cyrl-RS"/>
        </w:rPr>
      </w:pPr>
    </w:p>
    <w:p w14:paraId="00B6E721" w14:textId="77777777" w:rsidR="009F471F" w:rsidRPr="00474F6A" w:rsidRDefault="009F471F" w:rsidP="009F471F">
      <w:pPr>
        <w:rPr>
          <w:rFonts w:ascii="Areal RNIDS" w:hAnsi="Areal RNIDS" w:cs="Times New Roman"/>
          <w:b/>
          <w:sz w:val="24"/>
          <w:szCs w:val="24"/>
          <w:lang w:val="sr-Cyrl-RS"/>
        </w:rPr>
      </w:pPr>
    </w:p>
    <w:p w14:paraId="03CD909E" w14:textId="77777777" w:rsidR="009F471F" w:rsidRPr="00474F6A" w:rsidRDefault="009F471F" w:rsidP="009F471F">
      <w:pPr>
        <w:rPr>
          <w:rFonts w:ascii="Areal RNIDS" w:hAnsi="Areal RNIDS" w:cs="Times New Roman"/>
          <w:b/>
          <w:sz w:val="24"/>
          <w:szCs w:val="24"/>
          <w:lang w:val="sr-Cyrl-RS"/>
        </w:rPr>
      </w:pPr>
    </w:p>
    <w:p w14:paraId="0031B6A6" w14:textId="77777777" w:rsidR="009F471F" w:rsidRPr="00474F6A" w:rsidRDefault="009F471F" w:rsidP="009F471F">
      <w:pPr>
        <w:rPr>
          <w:rFonts w:ascii="Areal RNIDS" w:hAnsi="Areal RNIDS" w:cs="Times New Roman"/>
          <w:b/>
          <w:sz w:val="24"/>
          <w:szCs w:val="24"/>
          <w:lang w:val="sr-Cyrl-RS"/>
        </w:rPr>
      </w:pPr>
    </w:p>
    <w:p w14:paraId="0E38B497" w14:textId="77777777" w:rsidR="009F471F" w:rsidRPr="00474F6A" w:rsidRDefault="009F471F" w:rsidP="009F471F">
      <w:pPr>
        <w:rPr>
          <w:rFonts w:ascii="Areal RNIDS" w:hAnsi="Areal RNIDS" w:cs="Times New Roman"/>
          <w:b/>
          <w:sz w:val="24"/>
          <w:szCs w:val="24"/>
          <w:lang w:val="sr-Cyrl-RS"/>
        </w:rPr>
      </w:pPr>
    </w:p>
    <w:p w14:paraId="3074B47D" w14:textId="77777777" w:rsidR="009F471F" w:rsidRPr="00474F6A" w:rsidRDefault="009F471F" w:rsidP="009F471F">
      <w:pPr>
        <w:rPr>
          <w:rFonts w:ascii="Areal RNIDS" w:hAnsi="Areal RNIDS" w:cs="Times New Roman"/>
          <w:b/>
          <w:sz w:val="24"/>
          <w:szCs w:val="24"/>
          <w:lang w:val="sr-Cyrl-RS"/>
        </w:rPr>
      </w:pPr>
    </w:p>
    <w:p w14:paraId="083CF590" w14:textId="77777777" w:rsidR="009F471F" w:rsidRDefault="009F471F" w:rsidP="009F471F">
      <w:pPr>
        <w:rPr>
          <w:rFonts w:ascii="Areal RNIDS" w:hAnsi="Areal RNIDS" w:cs="Times New Roman"/>
          <w:b/>
          <w:sz w:val="24"/>
          <w:szCs w:val="24"/>
          <w:lang w:val="sr-Cyrl-RS"/>
        </w:rPr>
      </w:pPr>
    </w:p>
    <w:p w14:paraId="25A54C50" w14:textId="77777777" w:rsidR="009F471F" w:rsidRDefault="009F471F" w:rsidP="009F471F">
      <w:pPr>
        <w:rPr>
          <w:rFonts w:ascii="Areal RNIDS" w:hAnsi="Areal RNIDS" w:cs="Times New Roman"/>
          <w:b/>
          <w:sz w:val="24"/>
          <w:szCs w:val="24"/>
          <w:lang w:val="sr-Cyrl-RS"/>
        </w:rPr>
      </w:pPr>
    </w:p>
    <w:p w14:paraId="516D58FA" w14:textId="77777777" w:rsidR="009F471F" w:rsidRPr="00474F6A" w:rsidRDefault="009F471F" w:rsidP="009F471F">
      <w:pPr>
        <w:rPr>
          <w:rFonts w:ascii="Areal RNIDS" w:hAnsi="Areal RNIDS" w:cs="Times New Roman"/>
          <w:b/>
          <w:sz w:val="24"/>
          <w:szCs w:val="24"/>
          <w:lang w:val="sr-Cyrl-RS"/>
        </w:rPr>
      </w:pPr>
    </w:p>
    <w:p w14:paraId="6AFB4656" w14:textId="77777777" w:rsidR="009F471F" w:rsidRDefault="009F471F" w:rsidP="009F471F">
      <w:pPr>
        <w:rPr>
          <w:rFonts w:ascii="Areal RNIDS" w:hAnsi="Areal RNIDS" w:cs="Times New Roman"/>
          <w:b/>
          <w:sz w:val="32"/>
          <w:szCs w:val="32"/>
          <w:lang w:val="sr-Cyrl-RS"/>
        </w:rPr>
      </w:pPr>
      <w:r w:rsidRPr="009956AF">
        <w:rPr>
          <w:rFonts w:ascii="Areal RNIDS" w:hAnsi="Areal RNIDS" w:cs="Times New Roman"/>
          <w:b/>
          <w:sz w:val="32"/>
          <w:szCs w:val="32"/>
          <w:lang w:val="sr-Cyrl-RS"/>
        </w:rPr>
        <w:t>Јована Цвијића 1, 34000 Крагујевац</w:t>
      </w:r>
    </w:p>
    <w:p w14:paraId="44C63113" w14:textId="77777777" w:rsidR="009F471F" w:rsidRDefault="009F471F" w:rsidP="009F471F">
      <w:pPr>
        <w:rPr>
          <w:rFonts w:ascii="Areal RNIDS" w:hAnsi="Areal RNIDS" w:cs="Times New Roman"/>
          <w:b/>
          <w:sz w:val="32"/>
          <w:szCs w:val="32"/>
          <w:lang w:val="sr-Cyrl-RS"/>
        </w:rPr>
      </w:pPr>
      <w:r w:rsidRPr="009956AF">
        <w:rPr>
          <w:rFonts w:ascii="Areal RNIDS" w:hAnsi="Areal RNIDS" w:cs="Times New Roman"/>
          <w:b/>
          <w:sz w:val="32"/>
          <w:szCs w:val="32"/>
          <w:lang w:val="sr-Cyrl-RS"/>
        </w:rPr>
        <w:t>Телефон: 034/304-270</w:t>
      </w:r>
    </w:p>
    <w:p w14:paraId="02558C09" w14:textId="77777777" w:rsidR="009F471F" w:rsidRPr="009D77E1" w:rsidRDefault="009F471F" w:rsidP="009F471F">
      <w:pPr>
        <w:rPr>
          <w:rFonts w:ascii="Areal RNIDS" w:hAnsi="Areal RNIDS" w:cs="Times New Roman"/>
          <w:b/>
          <w:sz w:val="32"/>
          <w:szCs w:val="32"/>
          <w:lang w:val="sr-Cyrl-RS"/>
        </w:rPr>
      </w:pPr>
      <w:r w:rsidRPr="009D77E1">
        <w:rPr>
          <w:rFonts w:ascii="Areal RNIDS" w:hAnsi="Areal RNIDS" w:cs="Times New Roman"/>
          <w:b/>
          <w:sz w:val="32"/>
          <w:szCs w:val="32"/>
          <w:lang w:val="sr-Cyrl-RS"/>
        </w:rPr>
        <w:t xml:space="preserve">E-mail: </w:t>
      </w:r>
      <w:hyperlink r:id="rId10" w:history="1">
        <w:r>
          <w:rPr>
            <w:rStyle w:val="Hyperlink"/>
            <w:rFonts w:ascii="Areal RNIDS" w:hAnsi="Areal RNIDS" w:cs="Times New Roman"/>
            <w:b/>
            <w:color w:val="C00000"/>
            <w:sz w:val="32"/>
            <w:szCs w:val="32"/>
            <w:u w:val="none"/>
            <w:lang w:val="en-US"/>
          </w:rPr>
          <w:t>filum@kg.ac.rs</w:t>
        </w:r>
      </w:hyperlink>
    </w:p>
    <w:p w14:paraId="26E9D87D" w14:textId="77777777" w:rsidR="009F471F" w:rsidRDefault="009F471F" w:rsidP="009F471F">
      <w:pPr>
        <w:rPr>
          <w:rStyle w:val="Hyperlink"/>
          <w:rFonts w:ascii="Areal RNIDS" w:hAnsi="Areal RNIDS" w:cs="Times New Roman"/>
          <w:b/>
          <w:color w:val="C00000"/>
          <w:sz w:val="32"/>
          <w:szCs w:val="32"/>
          <w:u w:val="none"/>
          <w:lang w:val="sr-Cyrl-RS"/>
        </w:rPr>
        <w:sectPr w:rsidR="009F471F" w:rsidSect="006658A5">
          <w:headerReference w:type="default" r:id="rId11"/>
          <w:footerReference w:type="default" r:id="rId12"/>
          <w:pgSz w:w="11906" w:h="16838" w:code="9"/>
          <w:pgMar w:top="1134" w:right="1418" w:bottom="992" w:left="1418" w:header="709" w:footer="709" w:gutter="0"/>
          <w:cols w:space="708"/>
          <w:docGrid w:linePitch="360"/>
        </w:sectPr>
      </w:pPr>
      <w:r w:rsidRPr="009D77E1">
        <w:rPr>
          <w:rFonts w:ascii="Areal RNIDS" w:hAnsi="Areal RNIDS" w:cs="Times New Roman"/>
          <w:b/>
          <w:sz w:val="32"/>
          <w:szCs w:val="32"/>
          <w:lang w:val="en-US"/>
        </w:rPr>
        <w:t xml:space="preserve">Web: </w:t>
      </w:r>
      <w:hyperlink r:id="rId13" w:history="1">
        <w:r>
          <w:rPr>
            <w:rStyle w:val="Hyperlink"/>
            <w:rFonts w:ascii="Areal RNIDS" w:hAnsi="Areal RNIDS" w:cs="Times New Roman"/>
            <w:b/>
            <w:color w:val="C00000"/>
            <w:sz w:val="32"/>
            <w:szCs w:val="32"/>
            <w:u w:val="none"/>
            <w:lang w:val="en-US"/>
          </w:rPr>
          <w:t>www.filum.kg.ac.rs</w:t>
        </w:r>
      </w:hyperlink>
    </w:p>
    <w:p w14:paraId="5E891A3D" w14:textId="7C5C2CBB" w:rsidR="00802C30" w:rsidRPr="00802C30" w:rsidRDefault="00802C30" w:rsidP="00EA72A8">
      <w:pPr>
        <w:shd w:val="clear" w:color="auto" w:fill="FBE4D5" w:themeFill="accent2" w:themeFillTint="33"/>
        <w:spacing w:after="240"/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  <w:lang w:val="sr-Cyrl-RS"/>
        </w:rPr>
      </w:pPr>
      <w:r w:rsidRPr="00802C30"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  <w:lang w:val="sr-Cyrl-RS"/>
        </w:rPr>
        <w:lastRenderedPageBreak/>
        <w:t>СТУДИЈСКИ ПРОГРАМ ЗА КОЈИ СЕ КОНКУРС РАСПИСУЈЕ</w:t>
      </w:r>
    </w:p>
    <w:p w14:paraId="50A8E80B" w14:textId="5CCFDA25" w:rsidR="00802C30" w:rsidRDefault="00802C30" w:rsidP="00802C30">
      <w:pPr>
        <w:rPr>
          <w:rFonts w:ascii="Areal RNIDS" w:hAnsi="Areal RNIDS" w:cs="Times New Roman"/>
          <w:sz w:val="24"/>
          <w:szCs w:val="24"/>
          <w:lang w:val="sr-Cyrl-RS"/>
        </w:rPr>
      </w:pPr>
      <w:r>
        <w:rPr>
          <w:rFonts w:ascii="Areal RNIDS" w:hAnsi="Areal RNIDS" w:cs="Times New Roman"/>
          <w:sz w:val="24"/>
          <w:szCs w:val="24"/>
          <w:lang w:val="sr-Cyrl-RS"/>
        </w:rPr>
        <w:t>Основне академске студије:</w:t>
      </w:r>
    </w:p>
    <w:p w14:paraId="2CF0A4B2" w14:textId="69E70146" w:rsidR="00802C30" w:rsidRDefault="00920814" w:rsidP="00802C30">
      <w:pPr>
        <w:rPr>
          <w:rFonts w:ascii="Areal RNIDS" w:hAnsi="Areal RNIDS" w:cs="Times New Roman"/>
          <w:b/>
          <w:bCs/>
          <w:sz w:val="24"/>
          <w:szCs w:val="24"/>
          <w:lang w:val="en-GB"/>
        </w:rPr>
      </w:pPr>
      <w:r w:rsidRPr="00920814">
        <w:rPr>
          <w:rFonts w:ascii="Areal RNIDS" w:hAnsi="Areal RNIDS" w:cs="Times New Roman"/>
          <w:b/>
          <w:bCs/>
          <w:sz w:val="24"/>
          <w:szCs w:val="24"/>
          <w:lang w:val="sr-Cyrl-RS"/>
        </w:rPr>
        <w:t xml:space="preserve">Српски језик и књижевност </w:t>
      </w:r>
      <w:r w:rsidR="00802C30" w:rsidRPr="00802C30">
        <w:rPr>
          <w:rFonts w:ascii="Areal RNIDS" w:hAnsi="Areal RNIDS" w:cs="Times New Roman"/>
          <w:b/>
          <w:bCs/>
          <w:sz w:val="24"/>
          <w:szCs w:val="24"/>
          <w:lang w:val="sr-Cyrl-RS"/>
        </w:rPr>
        <w:t>( 240 ЕСПБ)</w:t>
      </w:r>
    </w:p>
    <w:p w14:paraId="44D64CB1" w14:textId="47558930" w:rsidR="00920814" w:rsidRDefault="00920814" w:rsidP="00920814">
      <w:pPr>
        <w:rPr>
          <w:rFonts w:ascii="Areal RNIDS" w:hAnsi="Areal RNIDS" w:cs="Times New Roman"/>
          <w:b/>
          <w:bCs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b/>
          <w:bCs/>
          <w:sz w:val="24"/>
          <w:szCs w:val="24"/>
          <w:lang w:val="sr-Cyrl-RS"/>
        </w:rPr>
        <w:t xml:space="preserve">Италијански језик и књижевност </w:t>
      </w:r>
      <w:r>
        <w:rPr>
          <w:rFonts w:ascii="Areal RNIDS" w:hAnsi="Areal RNIDS" w:cs="Times New Roman"/>
          <w:b/>
          <w:bCs/>
          <w:sz w:val="24"/>
          <w:szCs w:val="24"/>
          <w:lang w:val="en-GB"/>
        </w:rPr>
        <w:t xml:space="preserve"> </w:t>
      </w:r>
      <w:r w:rsidRPr="00802C30">
        <w:rPr>
          <w:rFonts w:ascii="Areal RNIDS" w:hAnsi="Areal RNIDS" w:cs="Times New Roman"/>
          <w:b/>
          <w:bCs/>
          <w:sz w:val="24"/>
          <w:szCs w:val="24"/>
          <w:lang w:val="sr-Cyrl-RS"/>
        </w:rPr>
        <w:t>( 240 ЕСПБ)</w:t>
      </w:r>
    </w:p>
    <w:p w14:paraId="6C4902E2" w14:textId="0578E583" w:rsidR="00920814" w:rsidRDefault="00920814" w:rsidP="00920814">
      <w:pPr>
        <w:rPr>
          <w:rFonts w:ascii="Areal RNIDS" w:hAnsi="Areal RNIDS" w:cs="Times New Roman"/>
          <w:b/>
          <w:bCs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b/>
          <w:bCs/>
          <w:sz w:val="24"/>
          <w:szCs w:val="24"/>
          <w:lang w:val="sr-Cyrl-RS"/>
        </w:rPr>
        <w:t xml:space="preserve">Француски језик и књижевност </w:t>
      </w:r>
      <w:r w:rsidRPr="00802C30">
        <w:rPr>
          <w:rFonts w:ascii="Areal RNIDS" w:hAnsi="Areal RNIDS" w:cs="Times New Roman"/>
          <w:b/>
          <w:bCs/>
          <w:sz w:val="24"/>
          <w:szCs w:val="24"/>
          <w:lang w:val="sr-Cyrl-RS"/>
        </w:rPr>
        <w:t>( 240 ЕСПБ)</w:t>
      </w:r>
    </w:p>
    <w:p w14:paraId="4800771C" w14:textId="49E38F18" w:rsidR="00920814" w:rsidRDefault="00920814" w:rsidP="00920814">
      <w:pPr>
        <w:rPr>
          <w:rFonts w:ascii="Areal RNIDS" w:hAnsi="Areal RNIDS" w:cs="Times New Roman"/>
          <w:b/>
          <w:bCs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b/>
          <w:bCs/>
          <w:sz w:val="24"/>
          <w:szCs w:val="24"/>
          <w:lang w:val="sr-Cyrl-RS"/>
        </w:rPr>
        <w:t xml:space="preserve">Шпански језик и хиспанске књижевности </w:t>
      </w:r>
      <w:r w:rsidRPr="00802C30">
        <w:rPr>
          <w:rFonts w:ascii="Areal RNIDS" w:hAnsi="Areal RNIDS" w:cs="Times New Roman"/>
          <w:b/>
          <w:bCs/>
          <w:sz w:val="24"/>
          <w:szCs w:val="24"/>
          <w:lang w:val="sr-Cyrl-RS"/>
        </w:rPr>
        <w:t>( 240 ЕСПБ)</w:t>
      </w:r>
    </w:p>
    <w:p w14:paraId="54E6534C" w14:textId="4492F9E7" w:rsidR="00920814" w:rsidRDefault="00920814" w:rsidP="00920814">
      <w:pPr>
        <w:rPr>
          <w:rFonts w:ascii="Areal RNIDS" w:hAnsi="Areal RNIDS" w:cs="Times New Roman"/>
          <w:b/>
          <w:bCs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b/>
          <w:bCs/>
          <w:sz w:val="24"/>
          <w:szCs w:val="24"/>
          <w:lang w:val="sr-Cyrl-RS"/>
        </w:rPr>
        <w:t xml:space="preserve">Немачки језик и књижевност </w:t>
      </w:r>
      <w:r w:rsidRPr="00802C30">
        <w:rPr>
          <w:rFonts w:ascii="Areal RNIDS" w:hAnsi="Areal RNIDS" w:cs="Times New Roman"/>
          <w:b/>
          <w:bCs/>
          <w:sz w:val="24"/>
          <w:szCs w:val="24"/>
          <w:lang w:val="sr-Cyrl-RS"/>
        </w:rPr>
        <w:t>( 240 ЕСПБ)</w:t>
      </w:r>
    </w:p>
    <w:p w14:paraId="23167A8E" w14:textId="1D38388D" w:rsidR="00920814" w:rsidRDefault="00920814" w:rsidP="00920814">
      <w:pPr>
        <w:rPr>
          <w:rFonts w:ascii="Areal RNIDS" w:hAnsi="Areal RNIDS" w:cs="Times New Roman"/>
          <w:b/>
          <w:bCs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b/>
          <w:bCs/>
          <w:sz w:val="24"/>
          <w:szCs w:val="24"/>
          <w:lang w:val="sr-Cyrl-RS"/>
        </w:rPr>
        <w:t xml:space="preserve">Енглески језик и књижевност </w:t>
      </w:r>
      <w:r w:rsidRPr="00802C30">
        <w:rPr>
          <w:rFonts w:ascii="Areal RNIDS" w:hAnsi="Areal RNIDS" w:cs="Times New Roman"/>
          <w:b/>
          <w:bCs/>
          <w:sz w:val="24"/>
          <w:szCs w:val="24"/>
          <w:lang w:val="sr-Cyrl-RS"/>
        </w:rPr>
        <w:t>( 240 ЕСПБ)</w:t>
      </w:r>
    </w:p>
    <w:p w14:paraId="3CB5A2A1" w14:textId="77777777" w:rsidR="00802C30" w:rsidRDefault="00802C30" w:rsidP="00802C30">
      <w:pPr>
        <w:rPr>
          <w:rFonts w:ascii="Areal RNIDS" w:hAnsi="Areal RNIDS" w:cs="Times New Roman"/>
          <w:sz w:val="24"/>
          <w:szCs w:val="24"/>
          <w:lang w:val="sr-Cyrl-RS"/>
        </w:rPr>
      </w:pPr>
    </w:p>
    <w:p w14:paraId="4CC08C3F" w14:textId="21091631" w:rsidR="00802C30" w:rsidRDefault="00802C30" w:rsidP="00EA72A8">
      <w:pPr>
        <w:shd w:val="clear" w:color="auto" w:fill="FBE4D5" w:themeFill="accent2" w:themeFillTint="33"/>
        <w:spacing w:after="240"/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  <w:lang w:val="sr-Cyrl-RS"/>
        </w:rPr>
      </w:pPr>
      <w:r w:rsidRPr="00802C30"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  <w:lang w:val="sr-Cyrl-RS"/>
        </w:rPr>
        <w:t>БРОЈ СТУДЕНАТА</w:t>
      </w:r>
    </w:p>
    <w:p w14:paraId="74A50B99" w14:textId="77777777" w:rsidR="00EA72A8" w:rsidRPr="00EA72A8" w:rsidRDefault="00EA72A8" w:rsidP="00EA72A8">
      <w:pPr>
        <w:rPr>
          <w:rFonts w:ascii="Areal RNIDS" w:hAnsi="Areal RNIDS" w:cs="Times New Roman"/>
          <w:sz w:val="24"/>
          <w:szCs w:val="24"/>
          <w:lang w:val="sr-Cyrl-RS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754"/>
        <w:gridCol w:w="1206"/>
        <w:gridCol w:w="1252"/>
        <w:gridCol w:w="1060"/>
        <w:gridCol w:w="1084"/>
      </w:tblGrid>
      <w:tr w:rsidR="001D78D3" w14:paraId="25628743" w14:textId="77777777" w:rsidTr="00D65CFC">
        <w:trPr>
          <w:trHeight w:val="574"/>
        </w:trPr>
        <w:tc>
          <w:tcPr>
            <w:tcW w:w="5245" w:type="dxa"/>
            <w:vMerge w:val="restart"/>
            <w:shd w:val="clear" w:color="auto" w:fill="DEEAF6" w:themeFill="accent5" w:themeFillTint="33"/>
            <w:vAlign w:val="center"/>
          </w:tcPr>
          <w:p w14:paraId="01C9B6C7" w14:textId="2F4BE21E" w:rsidR="001D78D3" w:rsidRPr="00D65CFC" w:rsidRDefault="001D78D3" w:rsidP="00EA72A8">
            <w:pPr>
              <w:jc w:val="center"/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</w:pPr>
            <w:r w:rsidRPr="00D65CFC"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Студијски програм</w:t>
            </w:r>
          </w:p>
        </w:tc>
        <w:tc>
          <w:tcPr>
            <w:tcW w:w="1256" w:type="dxa"/>
            <w:vMerge w:val="restart"/>
            <w:shd w:val="clear" w:color="auto" w:fill="DEEAF6" w:themeFill="accent5" w:themeFillTint="33"/>
            <w:vAlign w:val="center"/>
          </w:tcPr>
          <w:p w14:paraId="11DB04ED" w14:textId="49140387" w:rsidR="001D78D3" w:rsidRPr="00D65CFC" w:rsidRDefault="00D65CFC" w:rsidP="00EA72A8">
            <w:pPr>
              <w:jc w:val="center"/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ЕСПБ</w:t>
            </w:r>
          </w:p>
        </w:tc>
        <w:tc>
          <w:tcPr>
            <w:tcW w:w="1276" w:type="dxa"/>
            <w:vMerge w:val="restart"/>
            <w:shd w:val="clear" w:color="auto" w:fill="DEEAF6" w:themeFill="accent5" w:themeFillTint="33"/>
            <w:vAlign w:val="center"/>
          </w:tcPr>
          <w:p w14:paraId="3275A7E4" w14:textId="522FE117" w:rsidR="001D78D3" w:rsidRPr="00D65CFC" w:rsidRDefault="001D78D3" w:rsidP="00EA72A8">
            <w:pPr>
              <w:jc w:val="center"/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</w:pPr>
            <w:r w:rsidRPr="00D65CFC"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Врста студија</w:t>
            </w:r>
          </w:p>
        </w:tc>
        <w:tc>
          <w:tcPr>
            <w:tcW w:w="1579" w:type="dxa"/>
            <w:gridSpan w:val="2"/>
            <w:shd w:val="clear" w:color="auto" w:fill="DEEAF6" w:themeFill="accent5" w:themeFillTint="33"/>
            <w:vAlign w:val="center"/>
          </w:tcPr>
          <w:p w14:paraId="2AA209E6" w14:textId="451AC633" w:rsidR="001D78D3" w:rsidRPr="00D65CFC" w:rsidRDefault="001D78D3" w:rsidP="00EA72A8">
            <w:pPr>
              <w:jc w:val="center"/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</w:pPr>
            <w:r w:rsidRPr="00D65CFC"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Број студената</w:t>
            </w:r>
          </w:p>
        </w:tc>
      </w:tr>
      <w:tr w:rsidR="001D78D3" w14:paraId="7D763A1D" w14:textId="77777777" w:rsidTr="00D65CFC">
        <w:trPr>
          <w:trHeight w:val="394"/>
        </w:trPr>
        <w:tc>
          <w:tcPr>
            <w:tcW w:w="5245" w:type="dxa"/>
            <w:vMerge/>
            <w:shd w:val="clear" w:color="auto" w:fill="DEEAF6" w:themeFill="accent5" w:themeFillTint="33"/>
            <w:vAlign w:val="center"/>
          </w:tcPr>
          <w:p w14:paraId="0966989C" w14:textId="77777777" w:rsidR="001D78D3" w:rsidRPr="00D65CFC" w:rsidRDefault="001D78D3" w:rsidP="00EA72A8">
            <w:pPr>
              <w:jc w:val="center"/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56" w:type="dxa"/>
            <w:vMerge/>
            <w:shd w:val="clear" w:color="auto" w:fill="DEEAF6" w:themeFill="accent5" w:themeFillTint="33"/>
            <w:vAlign w:val="center"/>
          </w:tcPr>
          <w:p w14:paraId="59391B5D" w14:textId="77777777" w:rsidR="001D78D3" w:rsidRPr="00D65CFC" w:rsidRDefault="001D78D3" w:rsidP="00EA72A8">
            <w:pPr>
              <w:jc w:val="center"/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  <w:shd w:val="clear" w:color="auto" w:fill="DEEAF6" w:themeFill="accent5" w:themeFillTint="33"/>
            <w:vAlign w:val="center"/>
          </w:tcPr>
          <w:p w14:paraId="3FF956CA" w14:textId="1A58BC36" w:rsidR="001D78D3" w:rsidRPr="00D65CFC" w:rsidRDefault="001D78D3" w:rsidP="00EA72A8">
            <w:pPr>
              <w:jc w:val="center"/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14:paraId="5732212F" w14:textId="3F23902F" w:rsidR="001D78D3" w:rsidRPr="00D65CFC" w:rsidRDefault="001D78D3" w:rsidP="00EA72A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D65CFC"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буџет</w:t>
            </w:r>
          </w:p>
        </w:tc>
        <w:tc>
          <w:tcPr>
            <w:tcW w:w="492" w:type="dxa"/>
            <w:shd w:val="clear" w:color="auto" w:fill="E2EFD9" w:themeFill="accent6" w:themeFillTint="33"/>
            <w:vAlign w:val="center"/>
          </w:tcPr>
          <w:p w14:paraId="392FE523" w14:textId="501536EF" w:rsidR="001D78D3" w:rsidRPr="00D65CFC" w:rsidRDefault="001D78D3" w:rsidP="00EA72A8">
            <w:pPr>
              <w:jc w:val="center"/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</w:pPr>
            <w:r w:rsidRPr="00D65CFC"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самоф.</w:t>
            </w:r>
          </w:p>
        </w:tc>
      </w:tr>
      <w:tr w:rsidR="00920814" w14:paraId="5565BD83" w14:textId="77777777" w:rsidTr="00D65CFC">
        <w:trPr>
          <w:trHeight w:val="399"/>
        </w:trPr>
        <w:tc>
          <w:tcPr>
            <w:tcW w:w="5245" w:type="dxa"/>
            <w:vAlign w:val="center"/>
          </w:tcPr>
          <w:p w14:paraId="5A8CFACE" w14:textId="235DDE82" w:rsidR="00920814" w:rsidRDefault="00920814" w:rsidP="00EA72A8">
            <w:pPr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 w:rsidRPr="00920814">
              <w:rPr>
                <w:rFonts w:ascii="Areal RNIDS" w:hAnsi="Areal RNIDS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256" w:type="dxa"/>
            <w:vAlign w:val="center"/>
          </w:tcPr>
          <w:p w14:paraId="6D7EA80B" w14:textId="6EEC5841" w:rsid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240</w:t>
            </w:r>
          </w:p>
        </w:tc>
        <w:tc>
          <w:tcPr>
            <w:tcW w:w="1276" w:type="dxa"/>
            <w:vAlign w:val="center"/>
          </w:tcPr>
          <w:p w14:paraId="2F01ADD3" w14:textId="7F12A86C" w:rsid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ОАС</w:t>
            </w:r>
          </w:p>
        </w:tc>
        <w:tc>
          <w:tcPr>
            <w:tcW w:w="1087" w:type="dxa"/>
            <w:vAlign w:val="center"/>
          </w:tcPr>
          <w:p w14:paraId="6E764CFE" w14:textId="79B58E18" w:rsidR="00920814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492" w:type="dxa"/>
            <w:vAlign w:val="center"/>
          </w:tcPr>
          <w:p w14:paraId="4B74A834" w14:textId="58E7C2A8" w:rsidR="00920814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16</w:t>
            </w:r>
          </w:p>
        </w:tc>
      </w:tr>
      <w:tr w:rsidR="00920814" w14:paraId="126AD8FB" w14:textId="77777777" w:rsidTr="00D65CFC">
        <w:trPr>
          <w:trHeight w:val="399"/>
        </w:trPr>
        <w:tc>
          <w:tcPr>
            <w:tcW w:w="5245" w:type="dxa"/>
            <w:vAlign w:val="center"/>
          </w:tcPr>
          <w:p w14:paraId="3B2436A3" w14:textId="30F69913" w:rsidR="00920814" w:rsidRDefault="00920814" w:rsidP="00EA72A8">
            <w:pPr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 w:rsidRPr="00920814">
              <w:rPr>
                <w:rFonts w:ascii="Areal RNIDS" w:hAnsi="Areal RNIDS" w:cs="Times New Roman"/>
                <w:sz w:val="24"/>
                <w:szCs w:val="24"/>
                <w:lang w:val="sr-Cyrl-RS"/>
              </w:rPr>
              <w:t>Италијански језик и књижевност</w:t>
            </w:r>
          </w:p>
        </w:tc>
        <w:tc>
          <w:tcPr>
            <w:tcW w:w="1256" w:type="dxa"/>
            <w:vAlign w:val="center"/>
          </w:tcPr>
          <w:p w14:paraId="7750E234" w14:textId="18C6230B" w:rsidR="00920814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240</w:t>
            </w:r>
          </w:p>
        </w:tc>
        <w:tc>
          <w:tcPr>
            <w:tcW w:w="1276" w:type="dxa"/>
            <w:vAlign w:val="center"/>
          </w:tcPr>
          <w:p w14:paraId="7502E0AB" w14:textId="5BC753EE" w:rsid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ОАС</w:t>
            </w:r>
          </w:p>
        </w:tc>
        <w:tc>
          <w:tcPr>
            <w:tcW w:w="1087" w:type="dxa"/>
            <w:vAlign w:val="center"/>
          </w:tcPr>
          <w:p w14:paraId="0A720306" w14:textId="45191898" w:rsidR="00920814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492" w:type="dxa"/>
            <w:vAlign w:val="center"/>
          </w:tcPr>
          <w:p w14:paraId="52EABD3E" w14:textId="4E23806C" w:rsidR="00920814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4</w:t>
            </w:r>
          </w:p>
        </w:tc>
      </w:tr>
      <w:tr w:rsidR="00920814" w14:paraId="0044682A" w14:textId="77777777" w:rsidTr="00D65CFC">
        <w:trPr>
          <w:trHeight w:val="399"/>
        </w:trPr>
        <w:tc>
          <w:tcPr>
            <w:tcW w:w="5245" w:type="dxa"/>
            <w:vAlign w:val="center"/>
          </w:tcPr>
          <w:p w14:paraId="2812C66A" w14:textId="142FF934" w:rsidR="00920814" w:rsidRDefault="00920814" w:rsidP="00EA72A8">
            <w:pPr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 w:rsidRPr="00920814">
              <w:rPr>
                <w:rFonts w:ascii="Areal RNIDS" w:hAnsi="Areal RNIDS" w:cs="Times New Roman"/>
                <w:sz w:val="24"/>
                <w:szCs w:val="24"/>
                <w:lang w:val="sr-Cyrl-RS"/>
              </w:rPr>
              <w:t>Француски језик и књижевност</w:t>
            </w:r>
          </w:p>
        </w:tc>
        <w:tc>
          <w:tcPr>
            <w:tcW w:w="1256" w:type="dxa"/>
            <w:vAlign w:val="center"/>
          </w:tcPr>
          <w:p w14:paraId="735290F1" w14:textId="043B108D" w:rsidR="00920814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240</w:t>
            </w:r>
          </w:p>
        </w:tc>
        <w:tc>
          <w:tcPr>
            <w:tcW w:w="1276" w:type="dxa"/>
            <w:vAlign w:val="center"/>
          </w:tcPr>
          <w:p w14:paraId="418F75D8" w14:textId="08EBB439" w:rsid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ОАС</w:t>
            </w:r>
          </w:p>
        </w:tc>
        <w:tc>
          <w:tcPr>
            <w:tcW w:w="1087" w:type="dxa"/>
            <w:vAlign w:val="center"/>
          </w:tcPr>
          <w:p w14:paraId="37A8C8E5" w14:textId="6ED14C05" w:rsidR="00920814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92" w:type="dxa"/>
            <w:vAlign w:val="center"/>
          </w:tcPr>
          <w:p w14:paraId="612FC278" w14:textId="43027D76" w:rsidR="00920814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8</w:t>
            </w:r>
          </w:p>
        </w:tc>
      </w:tr>
      <w:tr w:rsidR="00D65CFC" w14:paraId="6CBF28E8" w14:textId="77777777" w:rsidTr="00D65CFC">
        <w:trPr>
          <w:trHeight w:val="399"/>
        </w:trPr>
        <w:tc>
          <w:tcPr>
            <w:tcW w:w="5245" w:type="dxa"/>
            <w:vAlign w:val="center"/>
          </w:tcPr>
          <w:p w14:paraId="4FEBCC7D" w14:textId="5AE322EA" w:rsidR="001D78D3" w:rsidRDefault="00920814" w:rsidP="00EA72A8">
            <w:pPr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 w:rsidRPr="00920814">
              <w:rPr>
                <w:rFonts w:ascii="Areal RNIDS" w:hAnsi="Areal RNIDS" w:cs="Times New Roman"/>
                <w:sz w:val="24"/>
                <w:szCs w:val="24"/>
                <w:lang w:val="sr-Cyrl-RS"/>
              </w:rPr>
              <w:t>Шпански језик и хиспанске књижевности</w:t>
            </w:r>
          </w:p>
        </w:tc>
        <w:tc>
          <w:tcPr>
            <w:tcW w:w="1256" w:type="dxa"/>
            <w:vAlign w:val="center"/>
          </w:tcPr>
          <w:p w14:paraId="4A49FA7C" w14:textId="68F6A37F" w:rsidR="001D78D3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240</w:t>
            </w:r>
          </w:p>
        </w:tc>
        <w:tc>
          <w:tcPr>
            <w:tcW w:w="1276" w:type="dxa"/>
            <w:vAlign w:val="center"/>
          </w:tcPr>
          <w:p w14:paraId="2410A543" w14:textId="556DA242" w:rsidR="001D78D3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ОАС</w:t>
            </w:r>
          </w:p>
        </w:tc>
        <w:tc>
          <w:tcPr>
            <w:tcW w:w="1087" w:type="dxa"/>
            <w:vAlign w:val="center"/>
          </w:tcPr>
          <w:p w14:paraId="0C89C99F" w14:textId="6E5E3C9F" w:rsidR="001D78D3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492" w:type="dxa"/>
            <w:vAlign w:val="center"/>
          </w:tcPr>
          <w:p w14:paraId="1D089169" w14:textId="4B0A7604" w:rsidR="001D78D3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8</w:t>
            </w:r>
          </w:p>
        </w:tc>
      </w:tr>
      <w:tr w:rsidR="00D65CFC" w14:paraId="0E37DBCA" w14:textId="77777777" w:rsidTr="00D65CFC">
        <w:trPr>
          <w:trHeight w:val="392"/>
        </w:trPr>
        <w:tc>
          <w:tcPr>
            <w:tcW w:w="5245" w:type="dxa"/>
            <w:vAlign w:val="center"/>
          </w:tcPr>
          <w:p w14:paraId="7C913C39" w14:textId="7927F69C" w:rsidR="001D78D3" w:rsidRDefault="00920814" w:rsidP="00EA72A8">
            <w:pPr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 w:rsidRPr="00920814">
              <w:rPr>
                <w:rFonts w:ascii="Areal RNIDS" w:hAnsi="Areal RNIDS" w:cs="Times New Roman"/>
                <w:sz w:val="24"/>
                <w:szCs w:val="24"/>
                <w:lang w:val="sr-Cyrl-RS"/>
              </w:rPr>
              <w:t>Немачки језик и књижевност</w:t>
            </w:r>
          </w:p>
        </w:tc>
        <w:tc>
          <w:tcPr>
            <w:tcW w:w="1256" w:type="dxa"/>
            <w:vAlign w:val="center"/>
          </w:tcPr>
          <w:p w14:paraId="19108512" w14:textId="58EB3AC4" w:rsidR="001D78D3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240</w:t>
            </w:r>
          </w:p>
        </w:tc>
        <w:tc>
          <w:tcPr>
            <w:tcW w:w="1276" w:type="dxa"/>
            <w:vAlign w:val="center"/>
          </w:tcPr>
          <w:p w14:paraId="6AC03EEE" w14:textId="69F6969D" w:rsidR="001D78D3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ОАС</w:t>
            </w:r>
          </w:p>
        </w:tc>
        <w:tc>
          <w:tcPr>
            <w:tcW w:w="1087" w:type="dxa"/>
            <w:vAlign w:val="center"/>
          </w:tcPr>
          <w:p w14:paraId="33D851AD" w14:textId="304893AD" w:rsidR="001D78D3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92" w:type="dxa"/>
            <w:vAlign w:val="center"/>
          </w:tcPr>
          <w:p w14:paraId="0CC21F4F" w14:textId="6B5E4D18" w:rsidR="001D78D3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7</w:t>
            </w:r>
          </w:p>
        </w:tc>
      </w:tr>
      <w:tr w:rsidR="00920814" w14:paraId="32BC4207" w14:textId="77777777" w:rsidTr="00D65CFC">
        <w:trPr>
          <w:trHeight w:val="392"/>
        </w:trPr>
        <w:tc>
          <w:tcPr>
            <w:tcW w:w="5245" w:type="dxa"/>
            <w:vAlign w:val="center"/>
          </w:tcPr>
          <w:p w14:paraId="17E1BED6" w14:textId="415C9B7F" w:rsidR="00920814" w:rsidRDefault="00920814" w:rsidP="00EA72A8">
            <w:pPr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 w:rsidRPr="00920814">
              <w:rPr>
                <w:rFonts w:ascii="Areal RNIDS" w:hAnsi="Areal RNIDS" w:cs="Times New Roman"/>
                <w:sz w:val="24"/>
                <w:szCs w:val="24"/>
                <w:lang w:val="sr-Cyrl-RS"/>
              </w:rPr>
              <w:t>Енглески језик и књижевност</w:t>
            </w:r>
          </w:p>
        </w:tc>
        <w:tc>
          <w:tcPr>
            <w:tcW w:w="1256" w:type="dxa"/>
            <w:vAlign w:val="center"/>
          </w:tcPr>
          <w:p w14:paraId="4A62D64F" w14:textId="533A662A" w:rsidR="00920814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240</w:t>
            </w:r>
          </w:p>
        </w:tc>
        <w:tc>
          <w:tcPr>
            <w:tcW w:w="1276" w:type="dxa"/>
            <w:vAlign w:val="center"/>
          </w:tcPr>
          <w:p w14:paraId="4CC461E0" w14:textId="33FD00AB" w:rsid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ОАС</w:t>
            </w:r>
          </w:p>
        </w:tc>
        <w:tc>
          <w:tcPr>
            <w:tcW w:w="1087" w:type="dxa"/>
            <w:vAlign w:val="center"/>
          </w:tcPr>
          <w:p w14:paraId="24EBABAA" w14:textId="6B562DAF" w:rsidR="00920814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92" w:type="dxa"/>
            <w:vAlign w:val="center"/>
          </w:tcPr>
          <w:p w14:paraId="002551B5" w14:textId="1BC0832A" w:rsidR="00920814" w:rsidRPr="00920814" w:rsidRDefault="00920814" w:rsidP="00EA72A8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16</w:t>
            </w:r>
          </w:p>
        </w:tc>
      </w:tr>
      <w:tr w:rsidR="00D65CFC" w14:paraId="0FD4CEB6" w14:textId="77777777" w:rsidTr="00D65CFC">
        <w:trPr>
          <w:trHeight w:val="392"/>
        </w:trPr>
        <w:tc>
          <w:tcPr>
            <w:tcW w:w="5245" w:type="dxa"/>
            <w:shd w:val="clear" w:color="auto" w:fill="FFF2CC" w:themeFill="accent4" w:themeFillTint="33"/>
            <w:vAlign w:val="center"/>
          </w:tcPr>
          <w:p w14:paraId="7414ECBE" w14:textId="5C01E7B5" w:rsidR="00D65CFC" w:rsidRDefault="00D65CFC" w:rsidP="00D65CFC">
            <w:pPr>
              <w:jc w:val="right"/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 w:rsidRPr="001D78D3"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Укупно</w:t>
            </w:r>
            <w:r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532" w:type="dxa"/>
            <w:gridSpan w:val="2"/>
            <w:shd w:val="clear" w:color="auto" w:fill="FFF2CC" w:themeFill="accent4" w:themeFillTint="33"/>
            <w:vAlign w:val="center"/>
          </w:tcPr>
          <w:p w14:paraId="4B640837" w14:textId="5EB15967" w:rsidR="00D65CFC" w:rsidRDefault="00D65CFC" w:rsidP="00D65CFC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 w:rsidRPr="00D65CFC"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1087" w:type="dxa"/>
            <w:shd w:val="clear" w:color="auto" w:fill="FFF2CC" w:themeFill="accent4" w:themeFillTint="33"/>
            <w:vAlign w:val="center"/>
          </w:tcPr>
          <w:p w14:paraId="579BF900" w14:textId="589E3F2A" w:rsidR="00D65CFC" w:rsidRPr="00920814" w:rsidRDefault="00920814" w:rsidP="00D65CFC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b/>
                <w:bCs/>
                <w:sz w:val="24"/>
                <w:szCs w:val="24"/>
                <w:lang w:val="en-GB"/>
              </w:rPr>
              <w:t>31</w:t>
            </w:r>
          </w:p>
        </w:tc>
        <w:tc>
          <w:tcPr>
            <w:tcW w:w="492" w:type="dxa"/>
            <w:shd w:val="clear" w:color="auto" w:fill="FFF2CC" w:themeFill="accent4" w:themeFillTint="33"/>
            <w:vAlign w:val="center"/>
          </w:tcPr>
          <w:p w14:paraId="15AC58BC" w14:textId="03944916" w:rsidR="00D65CFC" w:rsidRPr="00920814" w:rsidRDefault="00920814" w:rsidP="00D65CFC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b/>
                <w:bCs/>
                <w:sz w:val="24"/>
                <w:szCs w:val="24"/>
                <w:lang w:val="en-GB"/>
              </w:rPr>
              <w:t>59</w:t>
            </w:r>
          </w:p>
        </w:tc>
      </w:tr>
    </w:tbl>
    <w:p w14:paraId="5EE52552" w14:textId="7CC56275" w:rsidR="00802C30" w:rsidRDefault="00920814" w:rsidP="00920814">
      <w:pPr>
        <w:tabs>
          <w:tab w:val="left" w:pos="7964"/>
        </w:tabs>
        <w:rPr>
          <w:rFonts w:ascii="Areal RNIDS" w:hAnsi="Areal RNIDS" w:cs="Times New Roman"/>
          <w:sz w:val="24"/>
          <w:szCs w:val="24"/>
          <w:lang w:val="sr-Cyrl-RS"/>
        </w:rPr>
      </w:pPr>
      <w:r>
        <w:rPr>
          <w:rFonts w:ascii="Areal RNIDS" w:hAnsi="Areal RNIDS" w:cs="Times New Roman"/>
          <w:sz w:val="24"/>
          <w:szCs w:val="24"/>
          <w:lang w:val="sr-Cyrl-RS"/>
        </w:rPr>
        <w:tab/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1D78D3" w14:paraId="7D69F9F0" w14:textId="77777777" w:rsidTr="00D65CFC">
        <w:trPr>
          <w:trHeight w:val="419"/>
        </w:trPr>
        <w:tc>
          <w:tcPr>
            <w:tcW w:w="7230" w:type="dxa"/>
            <w:shd w:val="clear" w:color="auto" w:fill="DEEAF6" w:themeFill="accent5" w:themeFillTint="33"/>
            <w:vAlign w:val="center"/>
          </w:tcPr>
          <w:p w14:paraId="489E80B7" w14:textId="78AD1555" w:rsidR="001D78D3" w:rsidRPr="00D65CFC" w:rsidRDefault="00D65CFC" w:rsidP="001371D2">
            <w:pPr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</w:pPr>
            <w:r w:rsidRPr="00D65CFC"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Студенти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3BCCF51" w14:textId="0B8F88FB" w:rsidR="001D78D3" w:rsidRPr="00D65CFC" w:rsidRDefault="001D78D3" w:rsidP="001371D2">
            <w:pPr>
              <w:jc w:val="center"/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</w:pPr>
            <w:r w:rsidRPr="00D65CFC"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бу</w:t>
            </w:r>
            <w:r w:rsidR="00D65CFC" w:rsidRPr="00D65CFC"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џет</w:t>
            </w:r>
          </w:p>
        </w:tc>
      </w:tr>
      <w:tr w:rsidR="001D78D3" w14:paraId="640F0993" w14:textId="77777777" w:rsidTr="00D65CFC">
        <w:trPr>
          <w:trHeight w:val="419"/>
        </w:trPr>
        <w:tc>
          <w:tcPr>
            <w:tcW w:w="7230" w:type="dxa"/>
            <w:vAlign w:val="center"/>
          </w:tcPr>
          <w:p w14:paraId="4003EEBD" w14:textId="7EC28A81" w:rsidR="001D78D3" w:rsidRDefault="001D78D3" w:rsidP="001371D2">
            <w:pPr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Студент са инвалидитетом</w:t>
            </w:r>
          </w:p>
        </w:tc>
        <w:tc>
          <w:tcPr>
            <w:tcW w:w="2126" w:type="dxa"/>
            <w:vAlign w:val="center"/>
          </w:tcPr>
          <w:p w14:paraId="28FF4537" w14:textId="47177770" w:rsidR="001D78D3" w:rsidRPr="00920814" w:rsidRDefault="00920814" w:rsidP="001371D2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1</w:t>
            </w:r>
          </w:p>
        </w:tc>
      </w:tr>
      <w:tr w:rsidR="001D78D3" w14:paraId="4387FB6F" w14:textId="77777777" w:rsidTr="00D65CFC">
        <w:trPr>
          <w:trHeight w:val="411"/>
        </w:trPr>
        <w:tc>
          <w:tcPr>
            <w:tcW w:w="7230" w:type="dxa"/>
            <w:vAlign w:val="center"/>
          </w:tcPr>
          <w:p w14:paraId="2FEF27E4" w14:textId="00F9F726" w:rsidR="001D78D3" w:rsidRDefault="001D78D3" w:rsidP="001371D2">
            <w:pPr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Припадник ромске националности</w:t>
            </w:r>
          </w:p>
        </w:tc>
        <w:tc>
          <w:tcPr>
            <w:tcW w:w="2126" w:type="dxa"/>
            <w:vAlign w:val="center"/>
          </w:tcPr>
          <w:p w14:paraId="51624F45" w14:textId="48CDCEFD" w:rsidR="001D78D3" w:rsidRPr="00920814" w:rsidRDefault="00920814" w:rsidP="001371D2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>0</w:t>
            </w:r>
          </w:p>
        </w:tc>
      </w:tr>
      <w:tr w:rsidR="001D78D3" w14:paraId="000568FF" w14:textId="77777777" w:rsidTr="00D65CFC">
        <w:trPr>
          <w:trHeight w:val="411"/>
        </w:trPr>
        <w:tc>
          <w:tcPr>
            <w:tcW w:w="7230" w:type="dxa"/>
            <w:vAlign w:val="center"/>
          </w:tcPr>
          <w:p w14:paraId="5FE509CB" w14:textId="3EB96A91" w:rsidR="001D78D3" w:rsidRDefault="001D78D3" w:rsidP="001371D2">
            <w:pPr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Држављанин Републик</w:t>
            </w:r>
            <w:r w:rsidR="00C413C7">
              <w:rPr>
                <w:rFonts w:ascii="Areal RNIDS" w:hAnsi="Areal RNIDS" w:cs="Times New Roman"/>
                <w:sz w:val="24"/>
                <w:szCs w:val="24"/>
                <w:lang w:val="sr-Cyrl-RS"/>
              </w:rPr>
              <w:t>е Србије који је у школској 2022/2023</w:t>
            </w:r>
            <w:bookmarkStart w:id="1" w:name="_GoBack"/>
            <w:bookmarkEnd w:id="1"/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. години средњу школу завршио у иностранству</w:t>
            </w:r>
          </w:p>
        </w:tc>
        <w:tc>
          <w:tcPr>
            <w:tcW w:w="2126" w:type="dxa"/>
            <w:vAlign w:val="center"/>
          </w:tcPr>
          <w:p w14:paraId="70B58D94" w14:textId="06CA031F" w:rsidR="001D78D3" w:rsidRPr="008D3B36" w:rsidRDefault="008D3B36" w:rsidP="001371D2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1D78D3" w14:paraId="4AA67A69" w14:textId="77777777" w:rsidTr="00D65CFC">
        <w:trPr>
          <w:trHeight w:val="411"/>
        </w:trPr>
        <w:tc>
          <w:tcPr>
            <w:tcW w:w="7230" w:type="dxa"/>
            <w:shd w:val="clear" w:color="auto" w:fill="FFF2CC" w:themeFill="accent4" w:themeFillTint="33"/>
            <w:vAlign w:val="center"/>
          </w:tcPr>
          <w:p w14:paraId="52C5A458" w14:textId="77777777" w:rsidR="001D78D3" w:rsidRPr="001D78D3" w:rsidRDefault="001D78D3" w:rsidP="00D65CFC">
            <w:pPr>
              <w:jc w:val="right"/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</w:pPr>
            <w:r w:rsidRPr="001D78D3"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Укупно</w:t>
            </w:r>
            <w:r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13FE0F9" w14:textId="38DAFD06" w:rsidR="001D78D3" w:rsidRPr="008D3B36" w:rsidRDefault="008D3B36" w:rsidP="001371D2">
            <w:pPr>
              <w:jc w:val="center"/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3</w:t>
            </w:r>
          </w:p>
        </w:tc>
      </w:tr>
    </w:tbl>
    <w:p w14:paraId="11DF5C04" w14:textId="77777777" w:rsidR="001D78D3" w:rsidRDefault="001D78D3" w:rsidP="00802C30">
      <w:pPr>
        <w:rPr>
          <w:rFonts w:ascii="Areal RNIDS" w:hAnsi="Areal RNIDS" w:cs="Times New Roman"/>
          <w:sz w:val="24"/>
          <w:szCs w:val="24"/>
          <w:lang w:val="sr-Cyrl-RS"/>
        </w:rPr>
      </w:pPr>
    </w:p>
    <w:p w14:paraId="4AF6FCA6" w14:textId="77777777" w:rsidR="00EA72A8" w:rsidRDefault="00EA72A8" w:rsidP="00802C30">
      <w:pPr>
        <w:rPr>
          <w:rFonts w:ascii="Areal RNIDS" w:hAnsi="Areal RNIDS" w:cs="Times New Roman"/>
          <w:sz w:val="24"/>
          <w:szCs w:val="24"/>
          <w:lang w:val="sr-Cyrl-RS"/>
        </w:rPr>
      </w:pPr>
    </w:p>
    <w:p w14:paraId="11D130EB" w14:textId="7ADABDDE" w:rsidR="00802C30" w:rsidRPr="00802C30" w:rsidRDefault="00802C30" w:rsidP="00EA72A8">
      <w:pPr>
        <w:shd w:val="clear" w:color="auto" w:fill="FBE4D5" w:themeFill="accent2" w:themeFillTint="33"/>
        <w:spacing w:after="240"/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  <w:lang w:val="sr-Cyrl-RS"/>
        </w:rPr>
      </w:pPr>
      <w:r w:rsidRPr="00802C30"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  <w:lang w:val="sr-Cyrl-RS"/>
        </w:rPr>
        <w:t>ВИСИНА ШКОЛАРИНЕ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5461"/>
        <w:gridCol w:w="3895"/>
      </w:tblGrid>
      <w:tr w:rsidR="00920814" w:rsidRPr="00D65CFC" w14:paraId="4D87341A" w14:textId="77777777" w:rsidTr="009D7EF8">
        <w:trPr>
          <w:trHeight w:val="978"/>
        </w:trPr>
        <w:tc>
          <w:tcPr>
            <w:tcW w:w="5461" w:type="dxa"/>
            <w:shd w:val="clear" w:color="auto" w:fill="DEEAF6" w:themeFill="accent5" w:themeFillTint="33"/>
            <w:vAlign w:val="center"/>
          </w:tcPr>
          <w:p w14:paraId="43B84F9C" w14:textId="412F195D" w:rsidR="00920814" w:rsidRPr="00D65CFC" w:rsidRDefault="00920814" w:rsidP="00E8414E">
            <w:pPr>
              <w:jc w:val="center"/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</w:pPr>
            <w:r w:rsidRPr="00D65CFC"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Студијски програм</w:t>
            </w:r>
          </w:p>
        </w:tc>
        <w:tc>
          <w:tcPr>
            <w:tcW w:w="3895" w:type="dxa"/>
            <w:shd w:val="clear" w:color="auto" w:fill="DEEAF6" w:themeFill="accent5" w:themeFillTint="33"/>
            <w:vAlign w:val="center"/>
          </w:tcPr>
          <w:p w14:paraId="067B9170" w14:textId="381E8A43" w:rsidR="00920814" w:rsidRPr="00D65CFC" w:rsidRDefault="00920814" w:rsidP="00E8414E">
            <w:pPr>
              <w:jc w:val="center"/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</w:pPr>
            <w:r w:rsidRPr="00920814">
              <w:rPr>
                <w:rFonts w:ascii="Areal RNIDS" w:hAnsi="Areal RNIDS" w:cs="Times New Roman"/>
                <w:b/>
                <w:bCs/>
                <w:sz w:val="24"/>
                <w:szCs w:val="24"/>
                <w:lang w:val="sr-Cyrl-RS"/>
              </w:rPr>
              <w:t>Школарина за самофинансирајуће и стране студенте</w:t>
            </w:r>
          </w:p>
        </w:tc>
      </w:tr>
      <w:tr w:rsidR="00920814" w:rsidRPr="00920814" w14:paraId="06183250" w14:textId="77777777" w:rsidTr="00297828">
        <w:trPr>
          <w:trHeight w:val="399"/>
        </w:trPr>
        <w:tc>
          <w:tcPr>
            <w:tcW w:w="5461" w:type="dxa"/>
            <w:vAlign w:val="center"/>
          </w:tcPr>
          <w:p w14:paraId="129DD510" w14:textId="759932BE" w:rsidR="00920814" w:rsidRDefault="00920814" w:rsidP="00920814">
            <w:pPr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 w:rsidRPr="00920814">
              <w:rPr>
                <w:rFonts w:ascii="Areal RNIDS" w:hAnsi="Areal RNIDS" w:cs="Times New Roman"/>
                <w:sz w:val="24"/>
                <w:szCs w:val="24"/>
                <w:lang w:val="sr-Cyrl-RS"/>
              </w:rPr>
              <w:lastRenderedPageBreak/>
              <w:t>Српски језик и књижевност</w:t>
            </w:r>
          </w:p>
        </w:tc>
        <w:tc>
          <w:tcPr>
            <w:tcW w:w="3895" w:type="dxa"/>
            <w:vAlign w:val="center"/>
          </w:tcPr>
          <w:p w14:paraId="312F7E97" w14:textId="6FCC87E3" w:rsidR="00920814" w:rsidRPr="00920814" w:rsidRDefault="00920814" w:rsidP="00920814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sr-Cyrl-RS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 xml:space="preserve">60.000,00 </w:t>
            </w: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динара</w:t>
            </w:r>
          </w:p>
        </w:tc>
      </w:tr>
      <w:tr w:rsidR="00920814" w:rsidRPr="00920814" w14:paraId="1DABDBFA" w14:textId="77777777" w:rsidTr="00B32DE5">
        <w:trPr>
          <w:trHeight w:val="399"/>
        </w:trPr>
        <w:tc>
          <w:tcPr>
            <w:tcW w:w="5461" w:type="dxa"/>
            <w:vAlign w:val="center"/>
          </w:tcPr>
          <w:p w14:paraId="10A157A1" w14:textId="0B2AF5AB" w:rsidR="00920814" w:rsidRPr="00920814" w:rsidRDefault="00920814" w:rsidP="00920814">
            <w:pPr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 w:rsidRPr="00920814">
              <w:rPr>
                <w:rFonts w:ascii="Areal RNIDS" w:hAnsi="Areal RNIDS" w:cs="Times New Roman"/>
                <w:sz w:val="24"/>
                <w:szCs w:val="24"/>
                <w:lang w:val="sr-Cyrl-RS"/>
              </w:rPr>
              <w:t>Италијански језик и књижевност</w:t>
            </w:r>
          </w:p>
        </w:tc>
        <w:tc>
          <w:tcPr>
            <w:tcW w:w="3895" w:type="dxa"/>
            <w:vAlign w:val="center"/>
          </w:tcPr>
          <w:p w14:paraId="2F9C63C2" w14:textId="567B3412" w:rsidR="00920814" w:rsidRPr="00920814" w:rsidRDefault="00920814" w:rsidP="00E8414E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 xml:space="preserve">0.000,00 </w:t>
            </w: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динара</w:t>
            </w:r>
          </w:p>
        </w:tc>
      </w:tr>
      <w:tr w:rsidR="00920814" w:rsidRPr="00920814" w14:paraId="1413B84D" w14:textId="77777777" w:rsidTr="00DA5426">
        <w:trPr>
          <w:trHeight w:val="399"/>
        </w:trPr>
        <w:tc>
          <w:tcPr>
            <w:tcW w:w="5461" w:type="dxa"/>
            <w:vAlign w:val="center"/>
          </w:tcPr>
          <w:p w14:paraId="0389C37D" w14:textId="1103BB47" w:rsidR="00920814" w:rsidRPr="00920814" w:rsidRDefault="00920814" w:rsidP="00920814">
            <w:pPr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 w:rsidRPr="00920814">
              <w:rPr>
                <w:rFonts w:ascii="Areal RNIDS" w:hAnsi="Areal RNIDS" w:cs="Times New Roman"/>
                <w:sz w:val="24"/>
                <w:szCs w:val="24"/>
                <w:lang w:val="sr-Cyrl-RS"/>
              </w:rPr>
              <w:t>Француски језик и књижевност</w:t>
            </w:r>
          </w:p>
        </w:tc>
        <w:tc>
          <w:tcPr>
            <w:tcW w:w="3895" w:type="dxa"/>
            <w:vAlign w:val="center"/>
          </w:tcPr>
          <w:p w14:paraId="5E378C71" w14:textId="59167898" w:rsidR="00920814" w:rsidRPr="00920814" w:rsidRDefault="00920814" w:rsidP="00E8414E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 xml:space="preserve">60.000,00 </w:t>
            </w: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динара</w:t>
            </w:r>
          </w:p>
        </w:tc>
      </w:tr>
      <w:tr w:rsidR="00920814" w:rsidRPr="00920814" w14:paraId="7829D604" w14:textId="77777777" w:rsidTr="00742811">
        <w:trPr>
          <w:trHeight w:val="399"/>
        </w:trPr>
        <w:tc>
          <w:tcPr>
            <w:tcW w:w="5461" w:type="dxa"/>
            <w:vAlign w:val="center"/>
          </w:tcPr>
          <w:p w14:paraId="25567993" w14:textId="22E4128E" w:rsidR="00920814" w:rsidRPr="00920814" w:rsidRDefault="00920814" w:rsidP="00920814">
            <w:pPr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 w:rsidRPr="00920814">
              <w:rPr>
                <w:rFonts w:ascii="Areal RNIDS" w:hAnsi="Areal RNIDS" w:cs="Times New Roman"/>
                <w:sz w:val="24"/>
                <w:szCs w:val="24"/>
                <w:lang w:val="sr-Cyrl-RS"/>
              </w:rPr>
              <w:t>Шпански језик и хиспанске књижевности</w:t>
            </w:r>
          </w:p>
        </w:tc>
        <w:tc>
          <w:tcPr>
            <w:tcW w:w="3895" w:type="dxa"/>
            <w:vAlign w:val="center"/>
          </w:tcPr>
          <w:p w14:paraId="1710BCDB" w14:textId="72A4B557" w:rsidR="00920814" w:rsidRPr="00920814" w:rsidRDefault="00920814" w:rsidP="00E8414E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 xml:space="preserve">0.000,00 </w:t>
            </w: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динара</w:t>
            </w:r>
          </w:p>
        </w:tc>
      </w:tr>
      <w:tr w:rsidR="00920814" w:rsidRPr="00920814" w14:paraId="2D8E3FA7" w14:textId="77777777" w:rsidTr="00E36F56">
        <w:trPr>
          <w:trHeight w:val="392"/>
        </w:trPr>
        <w:tc>
          <w:tcPr>
            <w:tcW w:w="5461" w:type="dxa"/>
            <w:vAlign w:val="center"/>
          </w:tcPr>
          <w:p w14:paraId="55FED3C8" w14:textId="594641D5" w:rsidR="00920814" w:rsidRPr="00920814" w:rsidRDefault="00920814" w:rsidP="00920814">
            <w:pPr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 w:rsidRPr="00920814">
              <w:rPr>
                <w:rFonts w:ascii="Areal RNIDS" w:hAnsi="Areal RNIDS" w:cs="Times New Roman"/>
                <w:sz w:val="24"/>
                <w:szCs w:val="24"/>
                <w:lang w:val="sr-Cyrl-RS"/>
              </w:rPr>
              <w:t>Немачки језик и књижевност</w:t>
            </w:r>
          </w:p>
        </w:tc>
        <w:tc>
          <w:tcPr>
            <w:tcW w:w="3895" w:type="dxa"/>
            <w:vAlign w:val="center"/>
          </w:tcPr>
          <w:p w14:paraId="307C59D0" w14:textId="77D92527" w:rsidR="00920814" w:rsidRPr="00920814" w:rsidRDefault="00920814" w:rsidP="00E8414E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 xml:space="preserve">0.000,00 </w:t>
            </w: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динара</w:t>
            </w:r>
          </w:p>
        </w:tc>
      </w:tr>
      <w:tr w:rsidR="00920814" w:rsidRPr="00920814" w14:paraId="2FC0952B" w14:textId="77777777" w:rsidTr="0046058E">
        <w:trPr>
          <w:trHeight w:val="392"/>
        </w:trPr>
        <w:tc>
          <w:tcPr>
            <w:tcW w:w="5461" w:type="dxa"/>
            <w:vAlign w:val="center"/>
          </w:tcPr>
          <w:p w14:paraId="60FEE7C7" w14:textId="423DE772" w:rsidR="00920814" w:rsidRPr="00920814" w:rsidRDefault="00920814" w:rsidP="00920814">
            <w:pPr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 w:rsidRPr="00920814">
              <w:rPr>
                <w:rFonts w:ascii="Areal RNIDS" w:hAnsi="Areal RNIDS" w:cs="Times New Roman"/>
                <w:sz w:val="24"/>
                <w:szCs w:val="24"/>
                <w:lang w:val="sr-Cyrl-RS"/>
              </w:rPr>
              <w:t>Енглески језик и књижевност</w:t>
            </w:r>
          </w:p>
        </w:tc>
        <w:tc>
          <w:tcPr>
            <w:tcW w:w="3895" w:type="dxa"/>
            <w:vAlign w:val="center"/>
          </w:tcPr>
          <w:p w14:paraId="36EFFCC3" w14:textId="42EF2688" w:rsidR="00920814" w:rsidRPr="00920814" w:rsidRDefault="00920814" w:rsidP="00920814">
            <w:pPr>
              <w:jc w:val="center"/>
              <w:rPr>
                <w:rFonts w:ascii="Areal RNIDS" w:hAnsi="Areal RNIDS" w:cs="Times New Roman"/>
                <w:sz w:val="24"/>
                <w:szCs w:val="24"/>
                <w:lang w:val="en-GB"/>
              </w:rPr>
            </w:pP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Areal RNIDS" w:hAnsi="Areal RNIDS" w:cs="Times New Roman"/>
                <w:sz w:val="24"/>
                <w:szCs w:val="24"/>
                <w:lang w:val="en-GB"/>
              </w:rPr>
              <w:t xml:space="preserve">0.000,00 </w:t>
            </w:r>
            <w:r>
              <w:rPr>
                <w:rFonts w:ascii="Areal RNIDS" w:hAnsi="Areal RNIDS" w:cs="Times New Roman"/>
                <w:sz w:val="24"/>
                <w:szCs w:val="24"/>
                <w:lang w:val="sr-Cyrl-RS"/>
              </w:rPr>
              <w:t>динара</w:t>
            </w:r>
          </w:p>
        </w:tc>
      </w:tr>
    </w:tbl>
    <w:p w14:paraId="18C30C90" w14:textId="77777777" w:rsidR="00802C30" w:rsidRDefault="00802C30" w:rsidP="00802C30">
      <w:pPr>
        <w:rPr>
          <w:rFonts w:ascii="Areal RNIDS" w:hAnsi="Areal RNIDS" w:cs="Times New Roman"/>
          <w:sz w:val="24"/>
          <w:szCs w:val="24"/>
          <w:lang w:val="sr-Cyrl-RS"/>
        </w:rPr>
      </w:pPr>
    </w:p>
    <w:p w14:paraId="214E6DA8" w14:textId="4D396E83" w:rsidR="00802C30" w:rsidRPr="00802C30" w:rsidRDefault="00802C30" w:rsidP="00EA72A8">
      <w:pPr>
        <w:shd w:val="clear" w:color="auto" w:fill="FBE4D5" w:themeFill="accent2" w:themeFillTint="33"/>
        <w:spacing w:after="240"/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  <w:lang w:val="sr-Cyrl-RS"/>
        </w:rPr>
      </w:pPr>
      <w:r w:rsidRPr="00802C30"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  <w:lang w:val="sr-Cyrl-RS"/>
        </w:rPr>
        <w:t>УСЛОВИ КОНКУРСА</w:t>
      </w:r>
    </w:p>
    <w:p w14:paraId="2A129F9E" w14:textId="77777777" w:rsidR="00920814" w:rsidRPr="00920814" w:rsidRDefault="00920814" w:rsidP="00920814">
      <w:pPr>
        <w:rPr>
          <w:rFonts w:ascii="Areal RNIDS" w:hAnsi="Areal RNIDS" w:cs="Times New Roman"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sz w:val="24"/>
          <w:szCs w:val="24"/>
          <w:lang w:val="sr-Cyrl-RS"/>
        </w:rPr>
        <w:t>Право пријаве на конкурс за упис у 1. (прву) годину основних академских студија има кандидат који има завршено средње образовање у четворогодишњем трајању. Кандидат подноси Комисији за утврђивање средњошколског успеха:</w:t>
      </w:r>
    </w:p>
    <w:p w14:paraId="278232C9" w14:textId="77777777" w:rsidR="00920814" w:rsidRPr="00920814" w:rsidRDefault="00920814" w:rsidP="00920814">
      <w:pPr>
        <w:rPr>
          <w:rFonts w:ascii="Areal RNIDS" w:hAnsi="Areal RNIDS" w:cs="Times New Roman"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sz w:val="24"/>
          <w:szCs w:val="24"/>
          <w:lang w:val="sr-Cyrl-RS"/>
        </w:rPr>
        <w:t>1.</w:t>
      </w:r>
      <w:r w:rsidRPr="00920814">
        <w:rPr>
          <w:rFonts w:ascii="Areal RNIDS" w:hAnsi="Areal RNIDS" w:cs="Times New Roman"/>
          <w:sz w:val="24"/>
          <w:szCs w:val="24"/>
          <w:lang w:val="sr-Cyrl-RS"/>
        </w:rPr>
        <w:tab/>
        <w:t>Оригинална сведочанства 1, 2, 3. и 4. разреда средње школе са унетом просечном оценом успеха за сваки разред, израженом са две децимале на увид а фотокопије истих докумената предаје за конкурсну документацију која остаје на факултету,</w:t>
      </w:r>
    </w:p>
    <w:p w14:paraId="48E32050" w14:textId="77777777" w:rsidR="00920814" w:rsidRPr="00920814" w:rsidRDefault="00920814" w:rsidP="00920814">
      <w:pPr>
        <w:rPr>
          <w:rFonts w:ascii="Areal RNIDS" w:hAnsi="Areal RNIDS" w:cs="Times New Roman"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sz w:val="24"/>
          <w:szCs w:val="24"/>
          <w:lang w:val="sr-Cyrl-RS"/>
        </w:rPr>
        <w:t>2.</w:t>
      </w:r>
      <w:r w:rsidRPr="00920814">
        <w:rPr>
          <w:rFonts w:ascii="Areal RNIDS" w:hAnsi="Areal RNIDS" w:cs="Times New Roman"/>
          <w:sz w:val="24"/>
          <w:szCs w:val="24"/>
          <w:lang w:val="sr-Cyrl-RS"/>
        </w:rPr>
        <w:tab/>
        <w:t>Оригинал дипломе о завршеној средњој школи на увид док фотокопију истог документа предаје за конкурсну документацију која остаје на факултету,</w:t>
      </w:r>
    </w:p>
    <w:p w14:paraId="4C5B67FE" w14:textId="77777777" w:rsidR="00920814" w:rsidRPr="00920814" w:rsidRDefault="00920814" w:rsidP="00920814">
      <w:pPr>
        <w:rPr>
          <w:rFonts w:ascii="Areal RNIDS" w:hAnsi="Areal RNIDS" w:cs="Times New Roman"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sz w:val="24"/>
          <w:szCs w:val="24"/>
          <w:lang w:val="sr-Cyrl-RS"/>
        </w:rPr>
        <w:t>3.</w:t>
      </w:r>
      <w:r w:rsidRPr="00920814">
        <w:rPr>
          <w:rFonts w:ascii="Areal RNIDS" w:hAnsi="Areal RNIDS" w:cs="Times New Roman"/>
          <w:sz w:val="24"/>
          <w:szCs w:val="24"/>
          <w:lang w:val="sr-Cyrl-RS"/>
        </w:rPr>
        <w:tab/>
        <w:t>Очитанa лична карта или фотокопија личне карте или извод из матичне књиге рођених (ако није унет податак да је кандидат држављанин Републике Србије, прилаже се и потврда о држављанству или потврда да је поступак за добијање држављанства у току),</w:t>
      </w:r>
    </w:p>
    <w:p w14:paraId="69B14753" w14:textId="77777777" w:rsidR="00920814" w:rsidRPr="00920814" w:rsidRDefault="00920814" w:rsidP="00920814">
      <w:pPr>
        <w:rPr>
          <w:rFonts w:ascii="Areal RNIDS" w:hAnsi="Areal RNIDS" w:cs="Times New Roman"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sz w:val="24"/>
          <w:szCs w:val="24"/>
          <w:lang w:val="sr-Cyrl-RS"/>
        </w:rPr>
        <w:t>4.</w:t>
      </w:r>
      <w:r w:rsidRPr="00920814">
        <w:rPr>
          <w:rFonts w:ascii="Areal RNIDS" w:hAnsi="Areal RNIDS" w:cs="Times New Roman"/>
          <w:sz w:val="24"/>
          <w:szCs w:val="24"/>
          <w:lang w:val="sr-Cyrl-RS"/>
        </w:rPr>
        <w:tab/>
        <w:t>Доказ о уплати накнаде за полагање квалификационог испита.</w:t>
      </w:r>
    </w:p>
    <w:p w14:paraId="510A2301" w14:textId="77777777" w:rsidR="00920814" w:rsidRPr="00920814" w:rsidRDefault="00920814" w:rsidP="00920814">
      <w:pPr>
        <w:rPr>
          <w:rFonts w:ascii="Areal RNIDS" w:hAnsi="Areal RNIDS" w:cs="Times New Roman"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sz w:val="24"/>
          <w:szCs w:val="24"/>
          <w:lang w:val="sr-Cyrl-RS"/>
        </w:rPr>
        <w:t>Кандидат на основу средњошколског успеха може остварити најмање 16 а највише 40 бодова (збир свих просечних оцена из четири разреда помножен са два и заокружен на две децимале).</w:t>
      </w:r>
    </w:p>
    <w:p w14:paraId="0CEDADC4" w14:textId="77777777" w:rsidR="00920814" w:rsidRPr="00920814" w:rsidRDefault="00920814" w:rsidP="00920814">
      <w:pPr>
        <w:rPr>
          <w:rFonts w:ascii="Areal RNIDS" w:hAnsi="Areal RNIDS" w:cs="Times New Roman"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sz w:val="24"/>
          <w:szCs w:val="24"/>
          <w:lang w:val="sr-Cyrl-RS"/>
        </w:rPr>
        <w:t xml:space="preserve">За студијски програм Српски језик и књижевност квалификациони испит обухвата проверу знања из предмета (а) српски језик и (б) књижевност. Кандидати на студијском програму Српски језик и књижевност раде тест из српског језика (30 питања, 60 минута) и писмени део испита из књижевности (120 минута). Кандидат на основу квалификационог испита може остварити највише 60 бодова (до 30 бодова из српског језика и до 30 бодова из књижевности). </w:t>
      </w:r>
    </w:p>
    <w:p w14:paraId="152FE7DC" w14:textId="77777777" w:rsidR="00920814" w:rsidRPr="00920814" w:rsidRDefault="00920814" w:rsidP="00920814">
      <w:pPr>
        <w:rPr>
          <w:rFonts w:ascii="Areal RNIDS" w:hAnsi="Areal RNIDS" w:cs="Times New Roman"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sz w:val="24"/>
          <w:szCs w:val="24"/>
          <w:lang w:val="sr-Cyrl-RS"/>
        </w:rPr>
        <w:t xml:space="preserve">За студијске програме Енглески језик и књижевност и Немачки језик и књижевност квалификациони испит обухвата проверу знања из предмета: (а) српски језик и (б) језик студијског програма за који се кандидат пријавио. Кандидати на студијском програму Енглески језик и књижевност раде тест из српског језика (20 питања, 45 минута), тест из граматике и разумевање прочитаног текста (60 минута) и писање (45 минута). Кандидати на студијском програму Немачки језик и књижевност раде тест из српског језика (20 питања, 45 минута) и тест из немачког језика (40 питања, 60 минута). Кандидат на </w:t>
      </w:r>
      <w:r w:rsidRPr="00920814">
        <w:rPr>
          <w:rFonts w:ascii="Areal RNIDS" w:hAnsi="Areal RNIDS" w:cs="Times New Roman"/>
          <w:sz w:val="24"/>
          <w:szCs w:val="24"/>
          <w:lang w:val="sr-Cyrl-RS"/>
        </w:rPr>
        <w:lastRenderedPageBreak/>
        <w:t>основу квалификационог испита може остварити највише 60 бодова (до 20 бодова из српског језика и до 40 бодова из језика студијског програма за који се кандидат пријавио).</w:t>
      </w:r>
    </w:p>
    <w:p w14:paraId="5447ABC4" w14:textId="69DEAA7A" w:rsidR="00802C30" w:rsidRDefault="00920814" w:rsidP="00920814">
      <w:pPr>
        <w:rPr>
          <w:rFonts w:ascii="Areal RNIDS" w:hAnsi="Areal RNIDS" w:cs="Times New Roman"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sz w:val="24"/>
          <w:szCs w:val="24"/>
          <w:lang w:val="sr-Cyrl-RS"/>
        </w:rPr>
        <w:t>За студијске програме Француски језик и књижевност, Шпански језик и хиспанске књижевности и Италијански језик и књижевност квалификациони испит обухвата проверу знања из предмета: (а) српски језик и (б) страни језик по избору: руски, француски, енглески, немачки, шпански и италијански. Кандидати на студијском програму Француски језик и књижевност раде тест из српског језика (20 питања, 45 минута) и тест из изабраног језика (40 питања, 60 минута). Кандидати на студијском програму Шпански језик и хиспанске књижевности раде тест из српског језика (20 питања, 45 минута) и тест из изабраног језика (40 питања, 60 минута). Кандидати на студијском програму Италијански језик и књижевност раде тест из српског језика (20 питања, 45 минута) и тест из изабраног језика (40 питања, 60 минута). Кандидат на основу квалификационог испита може остварити највише 60 бодова (до 20 бодова из српског језика и до 40 бодова из језика који је кандидат пријавио за полагање).</w:t>
      </w:r>
    </w:p>
    <w:p w14:paraId="72238E50" w14:textId="77777777" w:rsidR="00802C30" w:rsidRDefault="00802C30" w:rsidP="00802C30">
      <w:pPr>
        <w:rPr>
          <w:rFonts w:ascii="Areal RNIDS" w:hAnsi="Areal RNIDS" w:cs="Times New Roman"/>
          <w:sz w:val="24"/>
          <w:szCs w:val="24"/>
          <w:lang w:val="sr-Cyrl-RS"/>
        </w:rPr>
      </w:pPr>
    </w:p>
    <w:p w14:paraId="58D1880B" w14:textId="65CF1439" w:rsidR="00802C30" w:rsidRPr="00802C30" w:rsidRDefault="00802C30" w:rsidP="00EA72A8">
      <w:pPr>
        <w:shd w:val="clear" w:color="auto" w:fill="FBE4D5" w:themeFill="accent2" w:themeFillTint="33"/>
        <w:spacing w:after="240"/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  <w:lang w:val="sr-Cyrl-RS"/>
        </w:rPr>
      </w:pPr>
      <w:r w:rsidRPr="00802C30"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  <w:lang w:val="sr-Cyrl-RS"/>
        </w:rPr>
        <w:t>МЕРИЛА ЗА УТВРЂИВАЊЕ РЕДОСЛЕДА КАНДИДАТА</w:t>
      </w:r>
    </w:p>
    <w:p w14:paraId="52618325" w14:textId="77777777" w:rsidR="00920814" w:rsidRPr="00920814" w:rsidRDefault="00920814" w:rsidP="00920814">
      <w:pPr>
        <w:rPr>
          <w:rFonts w:ascii="Areal RNIDS" w:hAnsi="Areal RNIDS" w:cs="Times New Roman"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sz w:val="24"/>
          <w:szCs w:val="24"/>
          <w:lang w:val="sr-Cyrl-RS"/>
        </w:rPr>
        <w:t>Кандидат се рангира на јединственој ранг листи на основу општег успеха у средњој школи и на основу резултата постигнутог на квалификационом испиту при чему кандидат може укупно остварити највише 100 бодова.</w:t>
      </w:r>
    </w:p>
    <w:p w14:paraId="01F109EC" w14:textId="77777777" w:rsidR="00920814" w:rsidRPr="00920814" w:rsidRDefault="00920814" w:rsidP="00920814">
      <w:pPr>
        <w:rPr>
          <w:rFonts w:ascii="Areal RNIDS" w:hAnsi="Areal RNIDS" w:cs="Times New Roman"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sz w:val="24"/>
          <w:szCs w:val="24"/>
          <w:lang w:val="sr-Cyrl-RS"/>
        </w:rPr>
        <w:t>Кандидат се може уписати на студијски програм у статусу студента који се финансира из буџета уколико се налази на јединственој ранг листи до броја одобреног за упис студената на терет буџета и ако оствари најмање 51 бод.</w:t>
      </w:r>
    </w:p>
    <w:p w14:paraId="6BCF0818" w14:textId="1716504B" w:rsidR="00802C30" w:rsidRDefault="00920814" w:rsidP="00920814">
      <w:pPr>
        <w:rPr>
          <w:rFonts w:ascii="Areal RNIDS" w:hAnsi="Areal RNIDS" w:cs="Times New Roman"/>
          <w:sz w:val="24"/>
          <w:szCs w:val="24"/>
          <w:lang w:val="sr-Cyrl-RS"/>
        </w:rPr>
      </w:pPr>
      <w:r w:rsidRPr="00920814">
        <w:rPr>
          <w:rFonts w:ascii="Areal RNIDS" w:hAnsi="Areal RNIDS" w:cs="Times New Roman"/>
          <w:sz w:val="24"/>
          <w:szCs w:val="24"/>
          <w:lang w:val="sr-Cyrl-RS"/>
        </w:rPr>
        <w:t>Кандидат се може уписати на студијски програм у статусу самофинансирајућег студента уколико се налази на јединственој ранг листи до броја одобреног за упис самофинансирајућих студената и ако оствари најмање 30 бодова.</w:t>
      </w:r>
    </w:p>
    <w:p w14:paraId="73E49E36" w14:textId="77777777" w:rsidR="00802C30" w:rsidRDefault="00802C30" w:rsidP="00802C30">
      <w:pPr>
        <w:rPr>
          <w:rFonts w:ascii="Areal RNIDS" w:hAnsi="Areal RNIDS" w:cs="Times New Roman"/>
          <w:sz w:val="24"/>
          <w:szCs w:val="24"/>
          <w:lang w:val="sr-Cyrl-RS"/>
        </w:rPr>
      </w:pPr>
    </w:p>
    <w:p w14:paraId="35CDDC39" w14:textId="00765F0F" w:rsidR="00F05D79" w:rsidRPr="00802C30" w:rsidRDefault="00802C30" w:rsidP="00EA72A8">
      <w:pPr>
        <w:shd w:val="clear" w:color="auto" w:fill="FBE4D5" w:themeFill="accent2" w:themeFillTint="33"/>
        <w:spacing w:after="240"/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  <w:lang w:val="sr-Cyrl-RS"/>
        </w:rPr>
      </w:pPr>
      <w:r w:rsidRPr="00802C30">
        <w:rPr>
          <w:rFonts w:ascii="Areal RNIDS" w:hAnsi="Areal RNIDS" w:cs="Times New Roman"/>
          <w:b/>
          <w:bCs/>
          <w:color w:val="2F5496" w:themeColor="accent1" w:themeShade="BF"/>
          <w:sz w:val="26"/>
          <w:szCs w:val="26"/>
          <w:lang w:val="sr-Cyrl-RS"/>
        </w:rPr>
        <w:t>ПОСТУПАК СПРОВОЂЕЊА КОНКУРСА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851"/>
        <w:gridCol w:w="5244"/>
      </w:tblGrid>
      <w:tr w:rsidR="005B0E62" w14:paraId="7769E5FD" w14:textId="77777777" w:rsidTr="005B0E62">
        <w:trPr>
          <w:trHeight w:val="60"/>
        </w:trPr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D27E2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 xml:space="preserve">Пријава за полагање квалификационог испита биће омогућена и </w:t>
            </w:r>
            <w:r w:rsidRPr="005B0E62">
              <w:rPr>
                <w:rFonts w:ascii="Areal RNIDS" w:hAnsi="Areal RNIDS"/>
                <w:b/>
                <w:bCs/>
                <w:color w:val="FF0000"/>
                <w:sz w:val="22"/>
                <w:szCs w:val="22"/>
              </w:rPr>
              <w:t>електронским</w:t>
            </w:r>
            <w:r w:rsidRPr="005B0E62">
              <w:rPr>
                <w:rFonts w:ascii="Areal RNIDS" w:hAnsi="Areal RNIDS"/>
                <w:sz w:val="22"/>
                <w:szCs w:val="22"/>
              </w:rPr>
              <w:t xml:space="preserve"> путем преко факултетског сајта </w:t>
            </w:r>
            <w:r w:rsidRPr="005B0E62">
              <w:rPr>
                <w:rStyle w:val="Hyperlink"/>
                <w:rFonts w:ascii="Areal RNIDS" w:hAnsi="Areal RNIDS"/>
                <w:sz w:val="22"/>
                <w:szCs w:val="22"/>
              </w:rPr>
              <w:t>filum.kg.ac.rs</w:t>
            </w:r>
            <w:r w:rsidRPr="005B0E62">
              <w:rPr>
                <w:rFonts w:ascii="Areal RNIDS" w:hAnsi="Areal RNIDS"/>
                <w:sz w:val="22"/>
                <w:szCs w:val="22"/>
              </w:rPr>
              <w:t xml:space="preserve"> у периоду од 21. 08. до 1. 9. 2023. у 10 сати.</w:t>
            </w:r>
          </w:p>
          <w:p w14:paraId="7B2FE4CF" w14:textId="77777777" w:rsidR="005B0E62" w:rsidRPr="005B0E62" w:rsidRDefault="005B0E62">
            <w:pPr>
              <w:pStyle w:val="tabela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Детаљније упутство за електронско пријављивање биће накнадно објављено. Кандидат се пријављује само на један од понуђених начина, лично или електронским путем.</w:t>
            </w:r>
          </w:p>
        </w:tc>
      </w:tr>
      <w:tr w:rsidR="005B0E62" w14:paraId="57792E18" w14:textId="77777777" w:rsidTr="005B0E62">
        <w:trPr>
          <w:trHeight w:val="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90070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31.08. </w:t>
            </w:r>
            <w:proofErr w:type="gram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и</w:t>
            </w:r>
            <w:proofErr w:type="gram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01.09.2023.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године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br/>
              <w:t>(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четвртак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петак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2A752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Соба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Б16,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ниско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приземље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зграде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Правног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факултета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9DE6F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10-12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74CE0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Пријава за полагање квалификационог испита</w:t>
            </w:r>
          </w:p>
          <w:p w14:paraId="1E0CED4B" w14:textId="77777777" w:rsidR="005B0E62" w:rsidRPr="005B0E62" w:rsidRDefault="005B0E62">
            <w:pPr>
              <w:pStyle w:val="tabela"/>
              <w:ind w:left="227" w:hanging="227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-</w:t>
            </w:r>
            <w:r w:rsidRPr="005B0E62">
              <w:rPr>
                <w:rFonts w:ascii="Areal RNIDS" w:hAnsi="Areal RNIDS"/>
                <w:sz w:val="22"/>
                <w:szCs w:val="22"/>
              </w:rPr>
              <w:tab/>
              <w:t>Оригинална сведочанства 1, 2, 3. и 4. разреда средње школе на увид, са унетом просечном оценом успеха за сваки разред, израженом са две децимале (истовремено се прeдају и фотокопије истих докумената);</w:t>
            </w:r>
          </w:p>
          <w:p w14:paraId="70F80765" w14:textId="77777777" w:rsidR="005B0E62" w:rsidRPr="005B0E62" w:rsidRDefault="005B0E62">
            <w:pPr>
              <w:pStyle w:val="tabela"/>
              <w:ind w:left="227" w:hanging="227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-</w:t>
            </w:r>
            <w:r w:rsidRPr="005B0E62">
              <w:rPr>
                <w:rFonts w:ascii="Areal RNIDS" w:hAnsi="Areal RNIDS"/>
                <w:sz w:val="22"/>
                <w:szCs w:val="22"/>
              </w:rPr>
              <w:tab/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Оригинал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дипломе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о</w:t>
            </w:r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завршеној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средњој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школи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на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увид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(истовремено се прeдаје и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фотокопија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r w:rsidRPr="005B0E62">
              <w:rPr>
                <w:rFonts w:ascii="Areal RNIDS" w:hAnsi="Areal RNIDS"/>
                <w:sz w:val="22"/>
                <w:szCs w:val="22"/>
              </w:rPr>
              <w:lastRenderedPageBreak/>
              <w:t xml:space="preserve">дипломе); </w:t>
            </w:r>
          </w:p>
          <w:p w14:paraId="7640B3E3" w14:textId="77777777" w:rsidR="005B0E62" w:rsidRPr="005B0E62" w:rsidRDefault="005B0E62">
            <w:pPr>
              <w:pStyle w:val="tabela"/>
              <w:ind w:left="227" w:hanging="227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-</w:t>
            </w:r>
            <w:r w:rsidRPr="005B0E62">
              <w:rPr>
                <w:rFonts w:ascii="Areal RNIDS" w:hAnsi="Areal RNIDS"/>
                <w:sz w:val="22"/>
                <w:szCs w:val="22"/>
              </w:rPr>
              <w:tab/>
              <w:t>Очитана лична карта или фотокопија личне карте или извод из матичне књиге рођених (ако није унет податак да је кандидат држављанин Републике Србије, прилаже се и потврда о држављанству или потврда да је поступак за добијање држављанства у току);</w:t>
            </w:r>
          </w:p>
          <w:p w14:paraId="2B41F198" w14:textId="77777777" w:rsidR="005B0E62" w:rsidRPr="005B0E62" w:rsidRDefault="005B0E62">
            <w:pPr>
              <w:pStyle w:val="tabela"/>
              <w:ind w:left="227" w:hanging="227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-</w:t>
            </w:r>
            <w:r w:rsidRPr="005B0E62">
              <w:rPr>
                <w:rFonts w:ascii="Areal RNIDS" w:hAnsi="Areal RNIDS"/>
                <w:sz w:val="22"/>
                <w:szCs w:val="22"/>
              </w:rPr>
              <w:tab/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Доказ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о</w:t>
            </w:r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уплати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6.000,00 динара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за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к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валификациони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испит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,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на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жиро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рачун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број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: 840-1446666-07,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шифра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плаћања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189,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модел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97,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позив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на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број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38-74212101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на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име</w:t>
            </w:r>
            <w:proofErr w:type="spellEnd"/>
          </w:p>
          <w:p w14:paraId="1BDE1DE0" w14:textId="77777777" w:rsidR="005B0E62" w:rsidRPr="005B0E62" w:rsidRDefault="005B0E62">
            <w:pPr>
              <w:pStyle w:val="tabela"/>
              <w:ind w:left="227"/>
              <w:jc w:val="left"/>
              <w:rPr>
                <w:rFonts w:ascii="Areal RNIDS" w:hAnsi="Areal RNIDS"/>
                <w:sz w:val="22"/>
                <w:szCs w:val="22"/>
              </w:rPr>
            </w:pP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Филолошко</w:t>
            </w:r>
            <w:proofErr w:type="spellEnd"/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>-</w:t>
            </w: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уметнички</w:t>
            </w:r>
            <w:proofErr w:type="spellEnd"/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факултет</w:t>
            </w:r>
            <w:proofErr w:type="spellEnd"/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Јована</w:t>
            </w:r>
            <w:proofErr w:type="spellEnd"/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Цвијића</w:t>
            </w:r>
            <w:proofErr w:type="spellEnd"/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 xml:space="preserve"> </w:t>
            </w:r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б</w:t>
            </w: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>.</w:t>
            </w:r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б</w:t>
            </w: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>.</w:t>
            </w:r>
          </w:p>
          <w:p w14:paraId="332CE30E" w14:textId="77777777" w:rsidR="005B0E62" w:rsidRPr="005B0E62" w:rsidRDefault="005B0E62">
            <w:pPr>
              <w:pStyle w:val="tabela"/>
              <w:ind w:left="227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>34 000 Крагујевац</w:t>
            </w:r>
          </w:p>
          <w:p w14:paraId="5C0F7144" w14:textId="77777777" w:rsidR="005B0E62" w:rsidRPr="005B0E62" w:rsidRDefault="005B0E62">
            <w:pPr>
              <w:pStyle w:val="tabela"/>
              <w:ind w:left="227" w:hanging="227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-</w:t>
            </w:r>
            <w:r w:rsidRPr="005B0E62">
              <w:rPr>
                <w:rFonts w:ascii="Areal RNIDS" w:hAnsi="Areal RNIDS"/>
                <w:sz w:val="22"/>
                <w:szCs w:val="22"/>
              </w:rPr>
              <w:tab/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Пријавни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лист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</w:p>
        </w:tc>
      </w:tr>
      <w:tr w:rsidR="005B0E62" w14:paraId="31777F87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A3A3D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92919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A9658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6AE3F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</w:tr>
      <w:tr w:rsidR="005B0E62" w14:paraId="1D8E8AB3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43350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04.09.2023. године (понедељак)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152AA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Cајт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факултета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D0BFD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1C6A6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Објављивање спискова пријављених кандидата са постигнутим успехом у средњој школи и Објављивање спискова пријављених кандидата по пријављеном студијском програму, типу пријемног испита и термину и тачном месту полагања.</w:t>
            </w:r>
          </w:p>
        </w:tc>
      </w:tr>
      <w:tr w:rsidR="005B0E62" w14:paraId="08C9E13F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BB7F1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05.09.2023. године (уторак)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C53E5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Служба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за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наставу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студентска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питања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B4CA4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8-13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7E35B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pacing w:val="-2"/>
                <w:sz w:val="22"/>
                <w:szCs w:val="22"/>
              </w:rPr>
              <w:t>Захтев пријављених кандидата за исправку личних података или података о средњошколском успеху уколико кандидат утврди да подаци нису прецизно обрађени и то путем мејла studportal@filum.kg.ac.rs</w:t>
            </w:r>
          </w:p>
        </w:tc>
      </w:tr>
      <w:tr w:rsidR="005B0E62" w14:paraId="0992DBB0" w14:textId="77777777" w:rsidTr="005B0E62">
        <w:trPr>
          <w:trHeight w:val="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2D06E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</w:tr>
      <w:tr w:rsidR="005B0E62" w14:paraId="4D71B46A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2AC9A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pacing w:val="-9"/>
                <w:sz w:val="22"/>
                <w:szCs w:val="22"/>
              </w:rPr>
              <w:t>06.09.2023. године (среда)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47C98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Зграда Правног факултета</w:t>
            </w:r>
          </w:p>
          <w:p w14:paraId="104C953C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5D33F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5F76C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 xml:space="preserve">Полагање квалификационих испита на свим студијским програмима Одсека за филологију. Спискови пријављених кандидата, по типу квалификационог испита и по салама, биће објављени на сајту факултета и салама у којима се испит полаже. </w:t>
            </w:r>
          </w:p>
        </w:tc>
      </w:tr>
      <w:tr w:rsidR="005B0E62" w14:paraId="1819CF27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3199B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A13A5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06D99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11.00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93318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>Српски језик/Српска књижевност за студијски програм Српски језик и књижевност у сали  А201.</w:t>
            </w:r>
          </w:p>
        </w:tc>
      </w:tr>
      <w:tr w:rsidR="005B0E62" w14:paraId="1CC71559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CBDD2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AF30A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A80A1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11.00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56A97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>Српски језик/Немачки језик за студијске програме Италијански језик и књижевност, Француски језик и књижевност, Шпански језик и хиспанске књижевности и Немачки језик и књижевност у сали А205.</w:t>
            </w:r>
          </w:p>
        </w:tc>
      </w:tr>
      <w:tr w:rsidR="005B0E62" w14:paraId="218E9A04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ABFCA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C74AA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44DCA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11.00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9026B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 xml:space="preserve">Српски језик/Италијански језик за студијске програме Италијански језик и књижевност, </w:t>
            </w: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lastRenderedPageBreak/>
              <w:t>Француски језик и књижевност и Шпански језик и хиспанске књижевности у салами А205.</w:t>
            </w:r>
          </w:p>
        </w:tc>
      </w:tr>
      <w:tr w:rsidR="005B0E62" w14:paraId="231492A1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74871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311B5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B33EF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11.00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40FF1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>Српски језик/Француски језик за студијске програме Италијански језик и књижевност, Француски језик и књижевност и Шпански језик и хиспанске књижевности у сали А205</w:t>
            </w:r>
          </w:p>
        </w:tc>
      </w:tr>
      <w:tr w:rsidR="005B0E62" w14:paraId="67DE3C57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9EA8D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808AE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1AC70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11.00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12B7D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>Српски језик/Шпански језик за студијске програме Италијански језик и књижевност, Француски језик и књижевност и Шпански језик и хиспанске књижевности у сали А205.</w:t>
            </w:r>
          </w:p>
        </w:tc>
      </w:tr>
      <w:tr w:rsidR="005B0E62" w14:paraId="03158E3B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DBEF4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37F51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816BF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11.00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D92CD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>Српски језик/Руски језик за студијске програме Италијански језик и књижевност, Француски језик и књижевност и Шпански језик и хиспанске књижевности у сали А205.</w:t>
            </w:r>
          </w:p>
        </w:tc>
      </w:tr>
      <w:tr w:rsidR="005B0E62" w14:paraId="38E0453E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E130C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D943E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CFA0B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11.00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16AF0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>Српски језик/Енглески језик за студијске програме Италијански језик и књижевност, Француски језик и књижевност и Шпански језик и хиспанске књижевности у сали А205.</w:t>
            </w:r>
          </w:p>
        </w:tc>
      </w:tr>
      <w:tr w:rsidR="005B0E62" w14:paraId="6E43DFB3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D1D04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ECC7C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7AD6E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11.00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51C85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>Српски језик/Енглески језик за студијски програм Енглески језик и књижевност у сали А202.</w:t>
            </w:r>
          </w:p>
        </w:tc>
      </w:tr>
      <w:tr w:rsidR="005B0E62" w14:paraId="430154C8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9B782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1DC34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998E6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B7983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Факултет по потреби може додати већи број сала за полагање од приказаног!</w:t>
            </w:r>
          </w:p>
        </w:tc>
      </w:tr>
      <w:tr w:rsidR="005B0E62" w14:paraId="168A6797" w14:textId="77777777" w:rsidTr="005B0E62">
        <w:trPr>
          <w:trHeight w:val="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E4D5B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</w:tr>
      <w:tr w:rsidR="005B0E62" w14:paraId="6E2AF7BF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4C2ED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07.09.2023. (четвртак)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6EB57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Огласна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табла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ФИЛУМ-а (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ниско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приземље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зграде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Правног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факултета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) и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сајт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ФИЛУМ-а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F625C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до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1</w:t>
            </w:r>
            <w:r w:rsidRPr="005B0E62">
              <w:rPr>
                <w:rFonts w:ascii="Areal RNIDS" w:hAnsi="Areal RNIDS"/>
                <w:sz w:val="22"/>
                <w:szCs w:val="22"/>
              </w:rPr>
              <w:t>4</w:t>
            </w: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D6A12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Прелиминарна</w:t>
            </w:r>
            <w:proofErr w:type="spellEnd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ранг</w:t>
            </w:r>
            <w:proofErr w:type="spellEnd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листа</w:t>
            </w:r>
            <w:proofErr w:type="spellEnd"/>
          </w:p>
        </w:tc>
      </w:tr>
      <w:tr w:rsidR="005B0E62" w14:paraId="278E890E" w14:textId="77777777" w:rsidTr="005B0E62">
        <w:trPr>
          <w:trHeight w:val="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F57F8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</w:tr>
      <w:tr w:rsidR="005B0E62" w14:paraId="142C62D3" w14:textId="77777777" w:rsidTr="005B0E62">
        <w:trPr>
          <w:trHeight w:val="6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CAE43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08.09.2023. (петак)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60CF5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Собе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Б17, Б23, Б25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BCF35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од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90F4B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Право</w:t>
            </w:r>
            <w:proofErr w:type="spellEnd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кандидата</w:t>
            </w:r>
            <w:proofErr w:type="spellEnd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увид</w:t>
            </w:r>
            <w:proofErr w:type="spellEnd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рад</w:t>
            </w:r>
            <w:proofErr w:type="spellEnd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са</w:t>
            </w:r>
            <w:proofErr w:type="spellEnd"/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квалификационог</w:t>
            </w:r>
            <w:proofErr w:type="spellEnd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испита</w:t>
            </w:r>
            <w:proofErr w:type="spellEnd"/>
          </w:p>
        </w:tc>
      </w:tr>
      <w:tr w:rsidR="005B0E62" w14:paraId="7FA30065" w14:textId="77777777" w:rsidTr="005B0E62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8036F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87770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и Б26 (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ниско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AF3C8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9</w:t>
            </w: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.00</w:t>
            </w:r>
          </w:p>
        </w:tc>
        <w:tc>
          <w:tcPr>
            <w:tcW w:w="5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70F4E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</w:tr>
      <w:tr w:rsidR="005B0E62" w14:paraId="673CF0D8" w14:textId="77777777" w:rsidTr="005B0E62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31376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E5795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приземље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зграде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2AE13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до</w:t>
            </w:r>
            <w:proofErr w:type="spellEnd"/>
          </w:p>
        </w:tc>
        <w:tc>
          <w:tcPr>
            <w:tcW w:w="5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CB231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</w:tr>
      <w:tr w:rsidR="005B0E62" w14:paraId="4EDCCF83" w14:textId="77777777" w:rsidTr="005B0E62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D4A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34C29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Правног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факултета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D974A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1</w:t>
            </w:r>
            <w:r w:rsidRPr="005B0E62">
              <w:rPr>
                <w:rFonts w:ascii="Areal RNIDS" w:hAnsi="Areal RNIDS"/>
                <w:sz w:val="22"/>
                <w:szCs w:val="22"/>
              </w:rPr>
              <w:t>0</w:t>
            </w: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.00</w:t>
            </w:r>
          </w:p>
        </w:tc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B5EB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</w:tr>
      <w:tr w:rsidR="005B0E62" w14:paraId="727CD05D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1B7F3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A9336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E3F5B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15D80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</w:tr>
      <w:tr w:rsidR="005B0E62" w14:paraId="4DC7E8EC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269F6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08.09.2023. (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петак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7C4AE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Архива ФИЛУМ-а</w:t>
            </w:r>
          </w:p>
          <w:p w14:paraId="0A01178A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(Зграда Друге гимназије)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0B1D1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до</w:t>
            </w:r>
          </w:p>
          <w:p w14:paraId="3AE290F8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15.00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03F1B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Право кандидата на приговор на прелиминарну ранг</w:t>
            </w:r>
          </w:p>
          <w:p w14:paraId="55E1AD73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листу Централној комисији за упис</w:t>
            </w:r>
          </w:p>
        </w:tc>
      </w:tr>
      <w:tr w:rsidR="005B0E62" w14:paraId="63F41D3C" w14:textId="77777777" w:rsidTr="005B0E62">
        <w:trPr>
          <w:trHeight w:val="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F7EE7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</w:tr>
      <w:tr w:rsidR="005B0E62" w14:paraId="385CD26C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28547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11.09.2023. (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понедељак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FBFA6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  <w:sz w:val="22"/>
                <w:szCs w:val="22"/>
                <w:lang w:val="en-US"/>
              </w:rPr>
            </w:pP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Архива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ФИЛУМ-а</w:t>
            </w:r>
          </w:p>
          <w:p w14:paraId="01B80865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(Зграда Друге гимназије)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6A9F1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до</w:t>
            </w:r>
          </w:p>
          <w:p w14:paraId="42522C37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10.00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70426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Решење Централне комисије за упис по приговору</w:t>
            </w:r>
          </w:p>
          <w:p w14:paraId="21E70FFB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кандидата</w:t>
            </w:r>
          </w:p>
        </w:tc>
      </w:tr>
      <w:tr w:rsidR="005B0E62" w14:paraId="37646E07" w14:textId="77777777" w:rsidTr="005B0E62">
        <w:trPr>
          <w:trHeight w:val="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14296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</w:tr>
      <w:tr w:rsidR="005B0E62" w14:paraId="27BD8FDA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DCDD9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12.09.2023. (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уторак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EC65D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  <w:sz w:val="22"/>
                <w:szCs w:val="22"/>
                <w:lang w:val="en-US"/>
              </w:rPr>
            </w:pP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Архива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ФИЛУМ-а</w:t>
            </w:r>
          </w:p>
          <w:p w14:paraId="477CB108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(Зграда Друге гимназије)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0522E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до</w:t>
            </w:r>
          </w:p>
          <w:p w14:paraId="427D731F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10.00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63FE1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Право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кандидата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на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приговор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r w:rsidRPr="005B0E62">
              <w:rPr>
                <w:rFonts w:ascii="Areal RNIDS" w:hAnsi="Areal RNIDS"/>
                <w:sz w:val="22"/>
                <w:szCs w:val="22"/>
              </w:rPr>
              <w:t>Д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екану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r w:rsidRPr="005B0E62">
              <w:rPr>
                <w:rFonts w:ascii="Areal RNIDS" w:hAnsi="Areal RNIDS"/>
                <w:sz w:val="22"/>
                <w:szCs w:val="22"/>
              </w:rPr>
              <w:t>Ф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акултета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на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решење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Централне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комисије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за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упис</w:t>
            </w:r>
            <w:proofErr w:type="spellEnd"/>
          </w:p>
        </w:tc>
      </w:tr>
      <w:tr w:rsidR="005B0E62" w14:paraId="1330E948" w14:textId="77777777" w:rsidTr="005B0E62">
        <w:trPr>
          <w:trHeight w:val="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4745D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</w:tr>
      <w:tr w:rsidR="005B0E62" w14:paraId="7B593E22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22C4C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12.09.2023. (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уторак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A41D6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Архива ФИЛУМ-а</w:t>
            </w:r>
          </w:p>
          <w:p w14:paraId="0B5CB3F8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(Зграда Друге гимназије)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0E311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д</w:t>
            </w: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о</w:t>
            </w:r>
          </w:p>
          <w:p w14:paraId="4BC4094C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13.00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587D8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>Одлука Декана Факултета на приговор кандидата</w:t>
            </w:r>
          </w:p>
        </w:tc>
      </w:tr>
      <w:tr w:rsidR="005B0E62" w14:paraId="1F922E86" w14:textId="77777777" w:rsidTr="005B0E62">
        <w:trPr>
          <w:trHeight w:val="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1A84C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</w:tr>
      <w:tr w:rsidR="005B0E62" w14:paraId="5FB4BB2C" w14:textId="77777777" w:rsidTr="005B0E6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F8606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12.09.2023. (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уторак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5689F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Огласна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табла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ФИЛУМ-а (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ниско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приземље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зграде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Правног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факултета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) и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сајт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ФИЛУМ-а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B90CC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ED7AD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Коначна</w:t>
            </w:r>
            <w:proofErr w:type="spellEnd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ранг</w:t>
            </w:r>
            <w:proofErr w:type="spellEnd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b/>
                <w:bCs/>
                <w:sz w:val="22"/>
                <w:szCs w:val="22"/>
                <w:lang w:val="en-US"/>
              </w:rPr>
              <w:t>листа</w:t>
            </w:r>
            <w:proofErr w:type="spellEnd"/>
          </w:p>
        </w:tc>
      </w:tr>
      <w:tr w:rsidR="005B0E62" w14:paraId="6E681442" w14:textId="77777777" w:rsidTr="005B0E62">
        <w:trPr>
          <w:trHeight w:val="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D7115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</w:tr>
      <w:tr w:rsidR="005B0E62" w14:paraId="067CF5E3" w14:textId="77777777" w:rsidTr="005B0E62">
        <w:trPr>
          <w:trHeight w:val="35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E1BD1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13.09.2023. (среда)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DF3DF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Соба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Б24 (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ниско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приземље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зграде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Правног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факултета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18EC7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 xml:space="preserve">од </w:t>
            </w:r>
          </w:p>
          <w:p w14:paraId="392F16D3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9</w:t>
            </w:r>
            <w:r w:rsidRPr="005B0E62">
              <w:rPr>
                <w:rFonts w:ascii="Areal RNIDS" w:hAnsi="Areal RNIDS"/>
                <w:sz w:val="22"/>
                <w:szCs w:val="22"/>
              </w:rPr>
              <w:t xml:space="preserve">.00 </w:t>
            </w:r>
          </w:p>
          <w:p w14:paraId="5E8B6EC6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 xml:space="preserve">до </w:t>
            </w:r>
          </w:p>
          <w:p w14:paraId="26257EC5" w14:textId="77777777" w:rsidR="005B0E62" w:rsidRPr="005B0E62" w:rsidRDefault="005B0E62">
            <w:pPr>
              <w:pStyle w:val="tabela"/>
              <w:jc w:val="center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1</w:t>
            </w:r>
            <w:r w:rsidRPr="005B0E62">
              <w:rPr>
                <w:rFonts w:ascii="Areal RNIDS" w:hAnsi="Areal RNIDS"/>
                <w:sz w:val="22"/>
                <w:szCs w:val="22"/>
              </w:rPr>
              <w:t>2.00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D0112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  <w:b/>
                <w:bCs/>
                <w:sz w:val="22"/>
                <w:szCs w:val="22"/>
              </w:rPr>
            </w:pP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>Упис примљених кандидата по коначној ранг листи (обавља лично кандидат)</w:t>
            </w:r>
          </w:p>
          <w:p w14:paraId="619EB72D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  <w:b/>
                <w:bCs/>
                <w:sz w:val="22"/>
                <w:szCs w:val="22"/>
              </w:rPr>
            </w:pP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 xml:space="preserve">- </w:t>
            </w:r>
            <w:r w:rsidRPr="005B0E62">
              <w:rPr>
                <w:rFonts w:ascii="Areal RNIDS" w:hAnsi="Areal RNIDS"/>
                <w:sz w:val="22"/>
                <w:szCs w:val="22"/>
              </w:rPr>
              <w:t>Трошкови редовног уписа године 1500,00 динара</w:t>
            </w:r>
          </w:p>
          <w:p w14:paraId="20E61690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- Kомплет за упис</w:t>
            </w:r>
            <w:r w:rsidRPr="005B0E62">
              <w:rPr>
                <w:rFonts w:ascii="Areal RNIDS" w:hAnsi="Areal RNIDS"/>
                <w:i/>
                <w:iCs/>
                <w:sz w:val="22"/>
                <w:szCs w:val="22"/>
              </w:rPr>
              <w:t xml:space="preserve">: </w:t>
            </w:r>
            <w:r w:rsidRPr="005B0E62">
              <w:rPr>
                <w:rFonts w:ascii="Areal RNIDS" w:hAnsi="Areal RNIDS"/>
                <w:sz w:val="22"/>
                <w:szCs w:val="22"/>
              </w:rPr>
              <w:t>индекс и два пријавна листа ШВ-20</w:t>
            </w:r>
            <w:r w:rsidRPr="005B0E62">
              <w:rPr>
                <w:rFonts w:ascii="Areal RNIDS" w:hAnsi="Areal RNIDS"/>
                <w:i/>
                <w:iCs/>
                <w:sz w:val="22"/>
                <w:szCs w:val="22"/>
              </w:rPr>
              <w:t xml:space="preserve"> </w:t>
            </w:r>
            <w:r w:rsidRPr="005B0E62">
              <w:rPr>
                <w:rFonts w:ascii="Areal RNIDS" w:hAnsi="Areal RNIDS"/>
                <w:sz w:val="22"/>
                <w:szCs w:val="22"/>
              </w:rPr>
              <w:t>за школску 2023/2024.</w:t>
            </w:r>
            <w:r w:rsidRPr="005B0E62">
              <w:rPr>
                <w:rFonts w:ascii="Areal RNIDS" w:hAnsi="Areal RNIDS"/>
                <w:i/>
                <w:iCs/>
                <w:sz w:val="22"/>
                <w:szCs w:val="22"/>
              </w:rPr>
              <w:t xml:space="preserve"> </w:t>
            </w:r>
            <w:r w:rsidRPr="005B0E62">
              <w:rPr>
                <w:rFonts w:ascii="Areal RNIDS" w:hAnsi="Areal RNIDS"/>
                <w:sz w:val="22"/>
                <w:szCs w:val="22"/>
              </w:rPr>
              <w:t>годину (на факултету);</w:t>
            </w:r>
          </w:p>
          <w:p w14:paraId="35FC444A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- Оригинал дипломе о завршеној средњој школи;</w:t>
            </w:r>
          </w:p>
          <w:p w14:paraId="29D4AAA5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 xml:space="preserve">- Очитана лична карта или фотокопија личне карте или извод из матичне књиге рођених (ако није унет податак да је кандидат држављанин Републике Србије, прилаже се и потврда о држављанству или потврда да је поступак за </w:t>
            </w:r>
            <w:r w:rsidRPr="005B0E62">
              <w:rPr>
                <w:rFonts w:ascii="Areal RNIDS" w:hAnsi="Areal RNIDS"/>
                <w:sz w:val="22"/>
                <w:szCs w:val="22"/>
              </w:rPr>
              <w:lastRenderedPageBreak/>
              <w:t>добијање држављанства у току);</w:t>
            </w:r>
          </w:p>
          <w:p w14:paraId="5EA334A9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- Д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ве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фотографије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4x6 ц</w:t>
            </w: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м</w:t>
            </w:r>
            <w:r w:rsidRPr="005B0E62">
              <w:rPr>
                <w:rFonts w:ascii="Areal RNIDS" w:hAnsi="Areal RNIDS"/>
                <w:sz w:val="22"/>
                <w:szCs w:val="22"/>
              </w:rPr>
              <w:t>;</w:t>
            </w:r>
          </w:p>
          <w:p w14:paraId="3628247E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- Д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оказ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о</w:t>
            </w:r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уплати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школарине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за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школску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2023/2024.</w:t>
            </w:r>
            <w:r w:rsidRPr="005B0E62">
              <w:rPr>
                <w:rFonts w:ascii="Areal RNIDS" w:hAnsi="Areal RNIDS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годину</w:t>
            </w:r>
            <w:proofErr w:type="spellEnd"/>
          </w:p>
          <w:p w14:paraId="3D0CBB3C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  <w:sz w:val="22"/>
                <w:szCs w:val="22"/>
              </w:rPr>
            </w:pPr>
            <w:r w:rsidRPr="005B0E62">
              <w:rPr>
                <w:rFonts w:ascii="Areal RNIDS" w:hAnsi="Areal RNIDS"/>
                <w:sz w:val="22"/>
                <w:szCs w:val="22"/>
              </w:rPr>
              <w:t>(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за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самофинансирајуће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 xml:space="preserve"> </w:t>
            </w:r>
            <w:proofErr w:type="spellStart"/>
            <w:r w:rsidRPr="005B0E62">
              <w:rPr>
                <w:rFonts w:ascii="Areal RNIDS" w:hAnsi="Areal RNIDS"/>
                <w:sz w:val="22"/>
                <w:szCs w:val="22"/>
                <w:lang w:val="en-US"/>
              </w:rPr>
              <w:t>студенте</w:t>
            </w:r>
            <w:proofErr w:type="spellEnd"/>
            <w:r w:rsidRPr="005B0E62">
              <w:rPr>
                <w:rFonts w:ascii="Areal RNIDS" w:hAnsi="Areal RNIDS"/>
                <w:sz w:val="22"/>
                <w:szCs w:val="22"/>
              </w:rPr>
              <w:t>);</w:t>
            </w:r>
          </w:p>
          <w:p w14:paraId="2C77AEE3" w14:textId="77777777" w:rsidR="005B0E62" w:rsidRPr="005B0E62" w:rsidRDefault="005B0E62">
            <w:pPr>
              <w:pStyle w:val="tabela"/>
              <w:jc w:val="left"/>
              <w:rPr>
                <w:rFonts w:ascii="Areal RNIDS" w:hAnsi="Areal RNIDS"/>
              </w:rPr>
            </w:pPr>
            <w:r w:rsidRPr="005B0E62">
              <w:rPr>
                <w:rFonts w:ascii="Areal RNIDS" w:hAnsi="Areal RNIDS"/>
                <w:b/>
                <w:bCs/>
                <w:color w:val="FF0000"/>
                <w:sz w:val="22"/>
                <w:szCs w:val="22"/>
              </w:rPr>
              <w:t>ВАЖНО</w:t>
            </w:r>
            <w:r w:rsidRPr="005B0E62">
              <w:rPr>
                <w:rFonts w:ascii="Areal RNIDS" w:hAnsi="Areal RNIDS"/>
                <w:sz w:val="22"/>
                <w:szCs w:val="22"/>
              </w:rPr>
              <w:t>: Ако се кандидат који је остварио право на упис по конкурсу не упише у предвиђеном термину (</w:t>
            </w: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 xml:space="preserve"> за статус финансирање из буџета, односно за статус самофинансирање</w:t>
            </w:r>
            <w:r w:rsidRPr="005B0E62">
              <w:rPr>
                <w:rFonts w:ascii="Areal RNIDS" w:hAnsi="Areal RNIDS"/>
                <w:sz w:val="22"/>
                <w:szCs w:val="22"/>
              </w:rPr>
              <w:t>)</w:t>
            </w: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 xml:space="preserve"> </w:t>
            </w:r>
            <w:r w:rsidRPr="005B0E62">
              <w:rPr>
                <w:rFonts w:ascii="Areal RNIDS" w:hAnsi="Areal RNIDS"/>
                <w:sz w:val="22"/>
                <w:szCs w:val="22"/>
              </w:rPr>
              <w:t>на Одсеку за филологију, уместо њега биће уписан други кандидат</w:t>
            </w: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 xml:space="preserve">, </w:t>
            </w:r>
            <w:r w:rsidRPr="005B0E62">
              <w:rPr>
                <w:rFonts w:ascii="Areal RNIDS" w:hAnsi="Areal RNIDS"/>
                <w:sz w:val="22"/>
                <w:szCs w:val="22"/>
              </w:rPr>
              <w:t>према редоследу на коначној ранг</w:t>
            </w: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 xml:space="preserve"> </w:t>
            </w:r>
            <w:r w:rsidRPr="005B0E62">
              <w:rPr>
                <w:rFonts w:ascii="Areal RNIDS" w:hAnsi="Areal RNIDS"/>
                <w:sz w:val="22"/>
                <w:szCs w:val="22"/>
              </w:rPr>
              <w:t>листи</w:t>
            </w:r>
            <w:r w:rsidRPr="005B0E62">
              <w:rPr>
                <w:rFonts w:ascii="Areal RNIDS" w:hAnsi="Areal RNIDS"/>
                <w:b/>
                <w:bCs/>
                <w:sz w:val="22"/>
                <w:szCs w:val="22"/>
              </w:rPr>
              <w:t>.</w:t>
            </w:r>
          </w:p>
        </w:tc>
      </w:tr>
      <w:tr w:rsidR="005B0E62" w14:paraId="0E8D2483" w14:textId="77777777" w:rsidTr="005B0E62">
        <w:trPr>
          <w:trHeight w:val="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1BA85" w14:textId="77777777" w:rsidR="005B0E62" w:rsidRPr="005B0E62" w:rsidRDefault="005B0E62">
            <w:pPr>
              <w:pStyle w:val="NoParagraphStyle"/>
              <w:spacing w:line="240" w:lineRule="auto"/>
              <w:textAlignment w:val="auto"/>
              <w:rPr>
                <w:rFonts w:ascii="Areal RNIDS" w:hAnsi="Areal RNIDS"/>
                <w:color w:val="auto"/>
                <w:lang w:val="en-GB"/>
              </w:rPr>
            </w:pPr>
          </w:p>
        </w:tc>
      </w:tr>
    </w:tbl>
    <w:p w14:paraId="582969EF" w14:textId="24967DBF" w:rsidR="00802C30" w:rsidRPr="00802C30" w:rsidRDefault="00802C30" w:rsidP="00802C30">
      <w:pPr>
        <w:rPr>
          <w:rFonts w:ascii="Areal RNIDS" w:hAnsi="Areal RNIDS" w:cs="Times New Roman"/>
          <w:sz w:val="24"/>
          <w:szCs w:val="24"/>
          <w:lang w:val="sr-Cyrl-RS"/>
        </w:rPr>
      </w:pPr>
    </w:p>
    <w:p w14:paraId="3C62D33E" w14:textId="77777777" w:rsidR="00802C30" w:rsidRPr="00F05D79" w:rsidRDefault="00802C30" w:rsidP="00802C30">
      <w:pPr>
        <w:rPr>
          <w:rFonts w:ascii="Areal RNIDS" w:hAnsi="Areal RNIDS" w:cs="Times New Roman"/>
          <w:sz w:val="24"/>
          <w:szCs w:val="24"/>
          <w:lang w:val="sr-Cyrl-RS"/>
        </w:rPr>
      </w:pPr>
    </w:p>
    <w:sectPr w:rsidR="00802C30" w:rsidRPr="00F05D79" w:rsidSect="00802C30">
      <w:headerReference w:type="default" r:id="rId14"/>
      <w:footerReference w:type="default" r:id="rId15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10CA6" w14:textId="77777777" w:rsidR="006169D0" w:rsidRDefault="006169D0" w:rsidP="005F3C8D">
      <w:pPr>
        <w:spacing w:after="0" w:line="240" w:lineRule="auto"/>
      </w:pPr>
      <w:r>
        <w:separator/>
      </w:r>
    </w:p>
  </w:endnote>
  <w:endnote w:type="continuationSeparator" w:id="0">
    <w:p w14:paraId="721EACE7" w14:textId="77777777" w:rsidR="006169D0" w:rsidRDefault="006169D0" w:rsidP="005F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eal RNIDS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riadZN">
    <w:altName w:val="MiriadZN"/>
    <w:charset w:val="00"/>
    <w:family w:val="swiss"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F11C2" w14:textId="7F6C8437" w:rsidR="009F471F" w:rsidRPr="006658A5" w:rsidRDefault="009F471F" w:rsidP="006658A5">
    <w:pPr>
      <w:pStyle w:val="Footer"/>
      <w:tabs>
        <w:tab w:val="clear" w:pos="9072"/>
      </w:tabs>
    </w:pPr>
    <w:r>
      <w:rPr>
        <w:noProof/>
        <w:lang w:eastAsia="sr-Latn-R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90DDE5" wp14:editId="01193136">
              <wp:simplePos x="0" y="0"/>
              <wp:positionH relativeFrom="rightMargin">
                <wp:align>left</wp:align>
              </wp:positionH>
              <wp:positionV relativeFrom="paragraph">
                <wp:posOffset>-11927</wp:posOffset>
              </wp:positionV>
              <wp:extent cx="406800" cy="1014620"/>
              <wp:effectExtent l="0" t="19050" r="12700" b="14605"/>
              <wp:wrapNone/>
              <wp:docPr id="642" name="Flowchart: Manual Input 6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800" cy="1014620"/>
                      </a:xfrm>
                      <a:prstGeom prst="flowChartManualInpu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FA8C90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642" o:spid="_x0000_s1026" type="#_x0000_t118" style="position:absolute;margin-left:0;margin-top:-.95pt;width:32.05pt;height:79.9pt;z-index:-2516561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" fillcolor="#4472c4 [3204]" strokecolor="#1f3763 [1604]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4692C" w14:textId="258CF5A5" w:rsidR="00F05D79" w:rsidRPr="006658A5" w:rsidRDefault="00F05D79" w:rsidP="00F05D79">
    <w:pPr>
      <w:pStyle w:val="Footer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DF2CC" w14:textId="77777777" w:rsidR="006169D0" w:rsidRDefault="006169D0" w:rsidP="005F3C8D">
      <w:pPr>
        <w:spacing w:after="0" w:line="240" w:lineRule="auto"/>
      </w:pPr>
      <w:r>
        <w:separator/>
      </w:r>
    </w:p>
  </w:footnote>
  <w:footnote w:type="continuationSeparator" w:id="0">
    <w:p w14:paraId="6BDDD45B" w14:textId="77777777" w:rsidR="006169D0" w:rsidRDefault="006169D0" w:rsidP="005F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D78F1" w14:textId="3E81A894" w:rsidR="009F471F" w:rsidRDefault="009F471F" w:rsidP="006658A5">
    <w:pPr>
      <w:pStyle w:val="Header"/>
    </w:pPr>
    <w:r>
      <w:rPr>
        <w:noProof/>
        <w:lang w:eastAsia="sr-Latn-RS"/>
      </w:rPr>
      <w:drawing>
        <wp:anchor distT="0" distB="0" distL="114300" distR="114300" simplePos="0" relativeHeight="251661312" behindDoc="1" locked="0" layoutInCell="1" allowOverlap="1" wp14:anchorId="12D0D854" wp14:editId="7107BA7F">
          <wp:simplePos x="0" y="0"/>
          <wp:positionH relativeFrom="page">
            <wp:align>left</wp:align>
          </wp:positionH>
          <wp:positionV relativeFrom="paragraph">
            <wp:posOffset>-458166</wp:posOffset>
          </wp:positionV>
          <wp:extent cx="7562633" cy="10693400"/>
          <wp:effectExtent l="0" t="0" r="635" b="0"/>
          <wp:wrapNone/>
          <wp:docPr id="78" name="Picture 78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0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79" cy="107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100">
      <w:rPr>
        <w:noProof/>
        <w:color w:val="FF0000"/>
        <w:lang w:eastAsia="sr-Latn-RS"/>
      </w:rPr>
      <w:drawing>
        <wp:anchor distT="0" distB="0" distL="114300" distR="114300" simplePos="0" relativeHeight="251659264" behindDoc="1" locked="0" layoutInCell="1" allowOverlap="1" wp14:anchorId="1D72E107" wp14:editId="0F2D05F2">
          <wp:simplePos x="0" y="0"/>
          <wp:positionH relativeFrom="page">
            <wp:posOffset>-15875</wp:posOffset>
          </wp:positionH>
          <wp:positionV relativeFrom="paragraph">
            <wp:posOffset>4004641</wp:posOffset>
          </wp:positionV>
          <wp:extent cx="7569200" cy="5208270"/>
          <wp:effectExtent l="0" t="0" r="381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520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4AB1B" w14:textId="1BF8F838" w:rsidR="00F05D79" w:rsidRDefault="00F05D79" w:rsidP="00C527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0A3E"/>
    <w:multiLevelType w:val="hybridMultilevel"/>
    <w:tmpl w:val="C6564D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12383"/>
    <w:multiLevelType w:val="hybridMultilevel"/>
    <w:tmpl w:val="273688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3DFA"/>
    <w:multiLevelType w:val="hybridMultilevel"/>
    <w:tmpl w:val="63AC1CDC"/>
    <w:lvl w:ilvl="0" w:tplc="2DFA2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57D60"/>
    <w:multiLevelType w:val="hybridMultilevel"/>
    <w:tmpl w:val="9BF448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D47FC"/>
    <w:multiLevelType w:val="hybridMultilevel"/>
    <w:tmpl w:val="F238FD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7280C"/>
    <w:multiLevelType w:val="hybridMultilevel"/>
    <w:tmpl w:val="0C4616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57FF6"/>
    <w:multiLevelType w:val="hybridMultilevel"/>
    <w:tmpl w:val="994092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3123D"/>
    <w:multiLevelType w:val="hybridMultilevel"/>
    <w:tmpl w:val="706A24E0"/>
    <w:lvl w:ilvl="0" w:tplc="DB0043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587E4B"/>
    <w:multiLevelType w:val="hybridMultilevel"/>
    <w:tmpl w:val="8C260B0E"/>
    <w:lvl w:ilvl="0" w:tplc="4D94B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3535A4"/>
    <w:multiLevelType w:val="hybridMultilevel"/>
    <w:tmpl w:val="30B87CCC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20E77"/>
    <w:multiLevelType w:val="hybridMultilevel"/>
    <w:tmpl w:val="7BD2B6C0"/>
    <w:lvl w:ilvl="0" w:tplc="95267E42">
      <w:start w:val="1"/>
      <w:numFmt w:val="decimal"/>
      <w:lvlText w:val="%1."/>
      <w:lvlJc w:val="left"/>
      <w:pPr>
        <w:ind w:left="993" w:hanging="360"/>
      </w:pPr>
      <w:rPr>
        <w:i w:val="0"/>
      </w:rPr>
    </w:lvl>
    <w:lvl w:ilvl="1" w:tplc="241A0019" w:tentative="1">
      <w:start w:val="1"/>
      <w:numFmt w:val="lowerLetter"/>
      <w:lvlText w:val="%2."/>
      <w:lvlJc w:val="left"/>
      <w:pPr>
        <w:ind w:left="1713" w:hanging="360"/>
      </w:pPr>
    </w:lvl>
    <w:lvl w:ilvl="2" w:tplc="241A001B" w:tentative="1">
      <w:start w:val="1"/>
      <w:numFmt w:val="lowerRoman"/>
      <w:lvlText w:val="%3."/>
      <w:lvlJc w:val="right"/>
      <w:pPr>
        <w:ind w:left="2433" w:hanging="180"/>
      </w:pPr>
    </w:lvl>
    <w:lvl w:ilvl="3" w:tplc="241A000F" w:tentative="1">
      <w:start w:val="1"/>
      <w:numFmt w:val="decimal"/>
      <w:lvlText w:val="%4."/>
      <w:lvlJc w:val="left"/>
      <w:pPr>
        <w:ind w:left="3153" w:hanging="360"/>
      </w:pPr>
    </w:lvl>
    <w:lvl w:ilvl="4" w:tplc="241A0019" w:tentative="1">
      <w:start w:val="1"/>
      <w:numFmt w:val="lowerLetter"/>
      <w:lvlText w:val="%5."/>
      <w:lvlJc w:val="left"/>
      <w:pPr>
        <w:ind w:left="3873" w:hanging="360"/>
      </w:pPr>
    </w:lvl>
    <w:lvl w:ilvl="5" w:tplc="241A001B" w:tentative="1">
      <w:start w:val="1"/>
      <w:numFmt w:val="lowerRoman"/>
      <w:lvlText w:val="%6."/>
      <w:lvlJc w:val="right"/>
      <w:pPr>
        <w:ind w:left="4593" w:hanging="180"/>
      </w:pPr>
    </w:lvl>
    <w:lvl w:ilvl="6" w:tplc="241A000F" w:tentative="1">
      <w:start w:val="1"/>
      <w:numFmt w:val="decimal"/>
      <w:lvlText w:val="%7."/>
      <w:lvlJc w:val="left"/>
      <w:pPr>
        <w:ind w:left="5313" w:hanging="360"/>
      </w:pPr>
    </w:lvl>
    <w:lvl w:ilvl="7" w:tplc="241A0019" w:tentative="1">
      <w:start w:val="1"/>
      <w:numFmt w:val="lowerLetter"/>
      <w:lvlText w:val="%8."/>
      <w:lvlJc w:val="left"/>
      <w:pPr>
        <w:ind w:left="6033" w:hanging="360"/>
      </w:pPr>
    </w:lvl>
    <w:lvl w:ilvl="8" w:tplc="241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1">
    <w:nsid w:val="59BF43A9"/>
    <w:multiLevelType w:val="hybridMultilevel"/>
    <w:tmpl w:val="2EACD7B0"/>
    <w:lvl w:ilvl="0" w:tplc="F1A28824">
      <w:numFmt w:val="bullet"/>
      <w:lvlText w:val="-"/>
      <w:lvlJc w:val="left"/>
      <w:pPr>
        <w:ind w:left="720" w:hanging="360"/>
      </w:pPr>
      <w:rPr>
        <w:rFonts w:ascii="Areal RNIDS" w:eastAsiaTheme="minorHAnsi" w:hAnsi="Areal RNID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93C7A"/>
    <w:multiLevelType w:val="hybridMultilevel"/>
    <w:tmpl w:val="DB807AFE"/>
    <w:lvl w:ilvl="0" w:tplc="01E4F2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965051"/>
    <w:multiLevelType w:val="hybridMultilevel"/>
    <w:tmpl w:val="938E3576"/>
    <w:lvl w:ilvl="0" w:tplc="7CA2C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50532"/>
    <w:multiLevelType w:val="hybridMultilevel"/>
    <w:tmpl w:val="F81841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A0B6C"/>
    <w:multiLevelType w:val="hybridMultilevel"/>
    <w:tmpl w:val="C0D661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65940"/>
    <w:multiLevelType w:val="hybridMultilevel"/>
    <w:tmpl w:val="8EEC9B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40023"/>
    <w:multiLevelType w:val="hybridMultilevel"/>
    <w:tmpl w:val="FBD0F6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24DDD"/>
    <w:multiLevelType w:val="hybridMultilevel"/>
    <w:tmpl w:val="940639BE"/>
    <w:lvl w:ilvl="0" w:tplc="241A000F">
      <w:start w:val="1"/>
      <w:numFmt w:val="decimal"/>
      <w:lvlText w:val="%1."/>
      <w:lvlJc w:val="left"/>
      <w:pPr>
        <w:ind w:left="775" w:hanging="360"/>
      </w:pPr>
    </w:lvl>
    <w:lvl w:ilvl="1" w:tplc="241A0019" w:tentative="1">
      <w:start w:val="1"/>
      <w:numFmt w:val="lowerLetter"/>
      <w:lvlText w:val="%2."/>
      <w:lvlJc w:val="left"/>
      <w:pPr>
        <w:ind w:left="1495" w:hanging="360"/>
      </w:pPr>
    </w:lvl>
    <w:lvl w:ilvl="2" w:tplc="241A001B" w:tentative="1">
      <w:start w:val="1"/>
      <w:numFmt w:val="lowerRoman"/>
      <w:lvlText w:val="%3."/>
      <w:lvlJc w:val="right"/>
      <w:pPr>
        <w:ind w:left="2215" w:hanging="180"/>
      </w:pPr>
    </w:lvl>
    <w:lvl w:ilvl="3" w:tplc="241A000F" w:tentative="1">
      <w:start w:val="1"/>
      <w:numFmt w:val="decimal"/>
      <w:lvlText w:val="%4."/>
      <w:lvlJc w:val="left"/>
      <w:pPr>
        <w:ind w:left="2935" w:hanging="360"/>
      </w:pPr>
    </w:lvl>
    <w:lvl w:ilvl="4" w:tplc="241A0019" w:tentative="1">
      <w:start w:val="1"/>
      <w:numFmt w:val="lowerLetter"/>
      <w:lvlText w:val="%5."/>
      <w:lvlJc w:val="left"/>
      <w:pPr>
        <w:ind w:left="3655" w:hanging="360"/>
      </w:pPr>
    </w:lvl>
    <w:lvl w:ilvl="5" w:tplc="241A001B" w:tentative="1">
      <w:start w:val="1"/>
      <w:numFmt w:val="lowerRoman"/>
      <w:lvlText w:val="%6."/>
      <w:lvlJc w:val="right"/>
      <w:pPr>
        <w:ind w:left="4375" w:hanging="180"/>
      </w:pPr>
    </w:lvl>
    <w:lvl w:ilvl="6" w:tplc="241A000F" w:tentative="1">
      <w:start w:val="1"/>
      <w:numFmt w:val="decimal"/>
      <w:lvlText w:val="%7."/>
      <w:lvlJc w:val="left"/>
      <w:pPr>
        <w:ind w:left="5095" w:hanging="360"/>
      </w:pPr>
    </w:lvl>
    <w:lvl w:ilvl="7" w:tplc="241A0019" w:tentative="1">
      <w:start w:val="1"/>
      <w:numFmt w:val="lowerLetter"/>
      <w:lvlText w:val="%8."/>
      <w:lvlJc w:val="left"/>
      <w:pPr>
        <w:ind w:left="5815" w:hanging="360"/>
      </w:pPr>
    </w:lvl>
    <w:lvl w:ilvl="8" w:tplc="241A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7"/>
  </w:num>
  <w:num w:numId="5">
    <w:abstractNumId w:val="8"/>
  </w:num>
  <w:num w:numId="6">
    <w:abstractNumId w:val="2"/>
  </w:num>
  <w:num w:numId="7">
    <w:abstractNumId w:val="12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0"/>
  </w:num>
  <w:num w:numId="13">
    <w:abstractNumId w:val="1"/>
  </w:num>
  <w:num w:numId="14">
    <w:abstractNumId w:val="4"/>
  </w:num>
  <w:num w:numId="15">
    <w:abstractNumId w:val="15"/>
  </w:num>
  <w:num w:numId="16">
    <w:abstractNumId w:val="3"/>
  </w:num>
  <w:num w:numId="17">
    <w:abstractNumId w:val="17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2A"/>
    <w:rsid w:val="000001F2"/>
    <w:rsid w:val="00015AE2"/>
    <w:rsid w:val="000700B1"/>
    <w:rsid w:val="00077A22"/>
    <w:rsid w:val="000C09BC"/>
    <w:rsid w:val="00167640"/>
    <w:rsid w:val="001767B1"/>
    <w:rsid w:val="00184157"/>
    <w:rsid w:val="0018442A"/>
    <w:rsid w:val="001955DB"/>
    <w:rsid w:val="001B7D84"/>
    <w:rsid w:val="001C4606"/>
    <w:rsid w:val="001C62D1"/>
    <w:rsid w:val="001D78D3"/>
    <w:rsid w:val="001F482A"/>
    <w:rsid w:val="002119DE"/>
    <w:rsid w:val="00213C99"/>
    <w:rsid w:val="00244A32"/>
    <w:rsid w:val="00251839"/>
    <w:rsid w:val="00252481"/>
    <w:rsid w:val="00253BE0"/>
    <w:rsid w:val="00283FF4"/>
    <w:rsid w:val="002C7951"/>
    <w:rsid w:val="003371A7"/>
    <w:rsid w:val="00360268"/>
    <w:rsid w:val="0038131E"/>
    <w:rsid w:val="003B1923"/>
    <w:rsid w:val="003C04D8"/>
    <w:rsid w:val="003D22BD"/>
    <w:rsid w:val="00407F0C"/>
    <w:rsid w:val="00413911"/>
    <w:rsid w:val="00415D0C"/>
    <w:rsid w:val="004169BA"/>
    <w:rsid w:val="00435B38"/>
    <w:rsid w:val="004560CE"/>
    <w:rsid w:val="00474F6A"/>
    <w:rsid w:val="004A496B"/>
    <w:rsid w:val="004B0108"/>
    <w:rsid w:val="004D1F7E"/>
    <w:rsid w:val="004F57DB"/>
    <w:rsid w:val="004F6DC4"/>
    <w:rsid w:val="00515B1D"/>
    <w:rsid w:val="00527613"/>
    <w:rsid w:val="005514A5"/>
    <w:rsid w:val="0056093B"/>
    <w:rsid w:val="005746C5"/>
    <w:rsid w:val="00577780"/>
    <w:rsid w:val="005B0E62"/>
    <w:rsid w:val="005B367F"/>
    <w:rsid w:val="005B5260"/>
    <w:rsid w:val="005D35A1"/>
    <w:rsid w:val="005F3C8D"/>
    <w:rsid w:val="006169D0"/>
    <w:rsid w:val="00627A50"/>
    <w:rsid w:val="00650EAB"/>
    <w:rsid w:val="006658A5"/>
    <w:rsid w:val="0070114C"/>
    <w:rsid w:val="00701784"/>
    <w:rsid w:val="00713113"/>
    <w:rsid w:val="00732322"/>
    <w:rsid w:val="00760B94"/>
    <w:rsid w:val="0076419F"/>
    <w:rsid w:val="00767316"/>
    <w:rsid w:val="00770982"/>
    <w:rsid w:val="00791134"/>
    <w:rsid w:val="007A71FD"/>
    <w:rsid w:val="007B2317"/>
    <w:rsid w:val="007D32EC"/>
    <w:rsid w:val="007F209F"/>
    <w:rsid w:val="00802C30"/>
    <w:rsid w:val="008112BE"/>
    <w:rsid w:val="008153C4"/>
    <w:rsid w:val="008252D7"/>
    <w:rsid w:val="00846BE1"/>
    <w:rsid w:val="00852226"/>
    <w:rsid w:val="008A4FB1"/>
    <w:rsid w:val="008D3B36"/>
    <w:rsid w:val="00901F1E"/>
    <w:rsid w:val="00912C7C"/>
    <w:rsid w:val="00914135"/>
    <w:rsid w:val="009144D3"/>
    <w:rsid w:val="00920814"/>
    <w:rsid w:val="00946781"/>
    <w:rsid w:val="00976D62"/>
    <w:rsid w:val="009801F9"/>
    <w:rsid w:val="009807DC"/>
    <w:rsid w:val="00985D0B"/>
    <w:rsid w:val="009956AF"/>
    <w:rsid w:val="009D0C86"/>
    <w:rsid w:val="009D77E1"/>
    <w:rsid w:val="009F471F"/>
    <w:rsid w:val="00A119FF"/>
    <w:rsid w:val="00A13E4D"/>
    <w:rsid w:val="00A360BF"/>
    <w:rsid w:val="00A75B3E"/>
    <w:rsid w:val="00AD611E"/>
    <w:rsid w:val="00AE0FCF"/>
    <w:rsid w:val="00AE7E9B"/>
    <w:rsid w:val="00AF1F9E"/>
    <w:rsid w:val="00B0153F"/>
    <w:rsid w:val="00B02925"/>
    <w:rsid w:val="00B07685"/>
    <w:rsid w:val="00B4042F"/>
    <w:rsid w:val="00B7251C"/>
    <w:rsid w:val="00BC6C20"/>
    <w:rsid w:val="00BD0F01"/>
    <w:rsid w:val="00BE611D"/>
    <w:rsid w:val="00C33FCE"/>
    <w:rsid w:val="00C413C7"/>
    <w:rsid w:val="00C47CE6"/>
    <w:rsid w:val="00C52794"/>
    <w:rsid w:val="00C57CF1"/>
    <w:rsid w:val="00C6141D"/>
    <w:rsid w:val="00C749C1"/>
    <w:rsid w:val="00CA057E"/>
    <w:rsid w:val="00CA3D12"/>
    <w:rsid w:val="00CD09CC"/>
    <w:rsid w:val="00CD13E5"/>
    <w:rsid w:val="00CD2B99"/>
    <w:rsid w:val="00CD366C"/>
    <w:rsid w:val="00CD5EF5"/>
    <w:rsid w:val="00CE2459"/>
    <w:rsid w:val="00CF3E9F"/>
    <w:rsid w:val="00CF4597"/>
    <w:rsid w:val="00CF4F64"/>
    <w:rsid w:val="00CF6020"/>
    <w:rsid w:val="00D05BB4"/>
    <w:rsid w:val="00D22CC0"/>
    <w:rsid w:val="00D46F2D"/>
    <w:rsid w:val="00D56C9D"/>
    <w:rsid w:val="00D65CFC"/>
    <w:rsid w:val="00D71AED"/>
    <w:rsid w:val="00DA6C8C"/>
    <w:rsid w:val="00DC280F"/>
    <w:rsid w:val="00DD16DE"/>
    <w:rsid w:val="00DE1983"/>
    <w:rsid w:val="00E00629"/>
    <w:rsid w:val="00E125E9"/>
    <w:rsid w:val="00E25BE7"/>
    <w:rsid w:val="00E853B9"/>
    <w:rsid w:val="00E85A53"/>
    <w:rsid w:val="00E926BC"/>
    <w:rsid w:val="00E92706"/>
    <w:rsid w:val="00E967C2"/>
    <w:rsid w:val="00EA72A8"/>
    <w:rsid w:val="00EB7CFF"/>
    <w:rsid w:val="00EE020C"/>
    <w:rsid w:val="00EF00BC"/>
    <w:rsid w:val="00F05D79"/>
    <w:rsid w:val="00F061D0"/>
    <w:rsid w:val="00F20FD5"/>
    <w:rsid w:val="00F34A4E"/>
    <w:rsid w:val="00F80AC6"/>
    <w:rsid w:val="00F939FA"/>
    <w:rsid w:val="00FB35EB"/>
    <w:rsid w:val="00FB7E8C"/>
    <w:rsid w:val="00FD286F"/>
    <w:rsid w:val="00FD5805"/>
    <w:rsid w:val="00FE65F1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9B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A5"/>
  </w:style>
  <w:style w:type="paragraph" w:styleId="Heading1">
    <w:name w:val="heading 1"/>
    <w:basedOn w:val="Normal"/>
    <w:link w:val="Heading1Char"/>
    <w:uiPriority w:val="9"/>
    <w:qFormat/>
    <w:rsid w:val="00FD286F"/>
    <w:pPr>
      <w:jc w:val="center"/>
      <w:outlineLvl w:val="0"/>
    </w:pPr>
    <w:rPr>
      <w:rFonts w:ascii="Times New Roman" w:hAnsi="Times New Roman" w:cs="Times New Roman"/>
      <w:b/>
      <w:sz w:val="32"/>
      <w:szCs w:val="3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0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286F"/>
    <w:rPr>
      <w:rFonts w:ascii="Times New Roman" w:hAnsi="Times New Roman" w:cs="Times New Roman"/>
      <w:b/>
      <w:sz w:val="32"/>
      <w:szCs w:val="32"/>
      <w:lang w:val="sr-Cyrl-RS"/>
    </w:rPr>
  </w:style>
  <w:style w:type="paragraph" w:styleId="BodyText">
    <w:name w:val="Body Text"/>
    <w:basedOn w:val="Normal"/>
    <w:link w:val="BodyTextChar"/>
    <w:uiPriority w:val="1"/>
    <w:qFormat/>
    <w:rsid w:val="007323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2322"/>
    <w:rPr>
      <w:rFonts w:ascii="Times New Roman" w:eastAsia="Times New Roman" w:hAnsi="Times New Roman" w:cs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D286F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lang w:val="sr-Latn-RS" w:eastAsia="sr-Latn-RS"/>
    </w:rPr>
  </w:style>
  <w:style w:type="paragraph" w:styleId="TOC1">
    <w:name w:val="toc 1"/>
    <w:basedOn w:val="Heading1"/>
    <w:next w:val="Normal"/>
    <w:autoRedefine/>
    <w:uiPriority w:val="39"/>
    <w:unhideWhenUsed/>
    <w:rsid w:val="00AF1F9E"/>
    <w:pPr>
      <w:tabs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FD28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C8D"/>
  </w:style>
  <w:style w:type="paragraph" w:styleId="Footer">
    <w:name w:val="footer"/>
    <w:basedOn w:val="Normal"/>
    <w:link w:val="FooterChar"/>
    <w:uiPriority w:val="99"/>
    <w:unhideWhenUsed/>
    <w:rsid w:val="005F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C8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673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2BD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3B1923"/>
    <w:pPr>
      <w:widowControl w:val="0"/>
      <w:autoSpaceDE w:val="0"/>
      <w:autoSpaceDN w:val="0"/>
      <w:spacing w:before="81" w:after="0" w:line="240" w:lineRule="auto"/>
      <w:ind w:right="112"/>
      <w:jc w:val="right"/>
    </w:pPr>
    <w:rPr>
      <w:rFonts w:ascii="Carlito" w:eastAsia="Carlito" w:hAnsi="Carlito" w:cs="Carlito"/>
      <w:sz w:val="96"/>
      <w:szCs w:val="9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B1923"/>
    <w:rPr>
      <w:rFonts w:ascii="Carlito" w:eastAsia="Carlito" w:hAnsi="Carlito" w:cs="Carlito"/>
      <w:sz w:val="96"/>
      <w:szCs w:val="96"/>
      <w:lang w:val="en-US"/>
    </w:rPr>
  </w:style>
  <w:style w:type="table" w:styleId="TableGrid">
    <w:name w:val="Table Grid"/>
    <w:basedOn w:val="TableNormal"/>
    <w:uiPriority w:val="39"/>
    <w:rsid w:val="00EA7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14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5B0E62"/>
    <w:pPr>
      <w:autoSpaceDE w:val="0"/>
      <w:autoSpaceDN w:val="0"/>
      <w:adjustRightInd w:val="0"/>
      <w:spacing w:after="0" w:line="288" w:lineRule="auto"/>
      <w:textAlignment w:val="center"/>
    </w:pPr>
    <w:rPr>
      <w:rFonts w:ascii="MiriadZN" w:hAnsi="MiriadZN"/>
      <w:color w:val="000000"/>
      <w:sz w:val="24"/>
      <w:szCs w:val="24"/>
      <w:lang w:val="en-US"/>
    </w:rPr>
  </w:style>
  <w:style w:type="paragraph" w:customStyle="1" w:styleId="tabela">
    <w:name w:val="tabela"/>
    <w:basedOn w:val="Normal"/>
    <w:uiPriority w:val="99"/>
    <w:rsid w:val="005B0E62"/>
    <w:pPr>
      <w:suppressAutoHyphens/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MiriadZN" w:hAnsi="MiriadZN" w:cs="MiriadZN"/>
      <w:color w:val="000000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A5"/>
  </w:style>
  <w:style w:type="paragraph" w:styleId="Heading1">
    <w:name w:val="heading 1"/>
    <w:basedOn w:val="Normal"/>
    <w:link w:val="Heading1Char"/>
    <w:uiPriority w:val="9"/>
    <w:qFormat/>
    <w:rsid w:val="00FD286F"/>
    <w:pPr>
      <w:jc w:val="center"/>
      <w:outlineLvl w:val="0"/>
    </w:pPr>
    <w:rPr>
      <w:rFonts w:ascii="Times New Roman" w:hAnsi="Times New Roman" w:cs="Times New Roman"/>
      <w:b/>
      <w:sz w:val="32"/>
      <w:szCs w:val="3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0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286F"/>
    <w:rPr>
      <w:rFonts w:ascii="Times New Roman" w:hAnsi="Times New Roman" w:cs="Times New Roman"/>
      <w:b/>
      <w:sz w:val="32"/>
      <w:szCs w:val="32"/>
      <w:lang w:val="sr-Cyrl-RS"/>
    </w:rPr>
  </w:style>
  <w:style w:type="paragraph" w:styleId="BodyText">
    <w:name w:val="Body Text"/>
    <w:basedOn w:val="Normal"/>
    <w:link w:val="BodyTextChar"/>
    <w:uiPriority w:val="1"/>
    <w:qFormat/>
    <w:rsid w:val="007323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2322"/>
    <w:rPr>
      <w:rFonts w:ascii="Times New Roman" w:eastAsia="Times New Roman" w:hAnsi="Times New Roman" w:cs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D286F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lang w:val="sr-Latn-RS" w:eastAsia="sr-Latn-RS"/>
    </w:rPr>
  </w:style>
  <w:style w:type="paragraph" w:styleId="TOC1">
    <w:name w:val="toc 1"/>
    <w:basedOn w:val="Heading1"/>
    <w:next w:val="Normal"/>
    <w:autoRedefine/>
    <w:uiPriority w:val="39"/>
    <w:unhideWhenUsed/>
    <w:rsid w:val="00AF1F9E"/>
    <w:pPr>
      <w:tabs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FD28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C8D"/>
  </w:style>
  <w:style w:type="paragraph" w:styleId="Footer">
    <w:name w:val="footer"/>
    <w:basedOn w:val="Normal"/>
    <w:link w:val="FooterChar"/>
    <w:uiPriority w:val="99"/>
    <w:unhideWhenUsed/>
    <w:rsid w:val="005F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C8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673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2BD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3B1923"/>
    <w:pPr>
      <w:widowControl w:val="0"/>
      <w:autoSpaceDE w:val="0"/>
      <w:autoSpaceDN w:val="0"/>
      <w:spacing w:before="81" w:after="0" w:line="240" w:lineRule="auto"/>
      <w:ind w:right="112"/>
      <w:jc w:val="right"/>
    </w:pPr>
    <w:rPr>
      <w:rFonts w:ascii="Carlito" w:eastAsia="Carlito" w:hAnsi="Carlito" w:cs="Carlito"/>
      <w:sz w:val="96"/>
      <w:szCs w:val="9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B1923"/>
    <w:rPr>
      <w:rFonts w:ascii="Carlito" w:eastAsia="Carlito" w:hAnsi="Carlito" w:cs="Carlito"/>
      <w:sz w:val="96"/>
      <w:szCs w:val="96"/>
      <w:lang w:val="en-US"/>
    </w:rPr>
  </w:style>
  <w:style w:type="table" w:styleId="TableGrid">
    <w:name w:val="Table Grid"/>
    <w:basedOn w:val="TableNormal"/>
    <w:uiPriority w:val="39"/>
    <w:rsid w:val="00EA7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14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5B0E62"/>
    <w:pPr>
      <w:autoSpaceDE w:val="0"/>
      <w:autoSpaceDN w:val="0"/>
      <w:adjustRightInd w:val="0"/>
      <w:spacing w:after="0" w:line="288" w:lineRule="auto"/>
      <w:textAlignment w:val="center"/>
    </w:pPr>
    <w:rPr>
      <w:rFonts w:ascii="MiriadZN" w:hAnsi="MiriadZN"/>
      <w:color w:val="000000"/>
      <w:sz w:val="24"/>
      <w:szCs w:val="24"/>
      <w:lang w:val="en-US"/>
    </w:rPr>
  </w:style>
  <w:style w:type="paragraph" w:customStyle="1" w:styleId="tabela">
    <w:name w:val="tabela"/>
    <w:basedOn w:val="Normal"/>
    <w:uiPriority w:val="99"/>
    <w:rsid w:val="005B0E62"/>
    <w:pPr>
      <w:suppressAutoHyphens/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MiriadZN" w:hAnsi="MiriadZN" w:cs="MiriadZN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lum.kg.ac.r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filum@kg.ac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0DF8-C715-4C3C-84AC-8C0E760E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dEXE</dc:creator>
  <cp:lastModifiedBy>Marija PC</cp:lastModifiedBy>
  <cp:revision>4</cp:revision>
  <cp:lastPrinted>2022-05-23T13:18:00Z</cp:lastPrinted>
  <dcterms:created xsi:type="dcterms:W3CDTF">2023-07-24T10:06:00Z</dcterms:created>
  <dcterms:modified xsi:type="dcterms:W3CDTF">2023-07-24T10:07:00Z</dcterms:modified>
</cp:coreProperties>
</file>