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637E" w14:textId="77777777" w:rsidR="00717525" w:rsidRPr="00C8706F" w:rsidRDefault="00717525" w:rsidP="00717525">
      <w:pPr>
        <w:spacing w:line="276" w:lineRule="auto"/>
        <w:jc w:val="center"/>
      </w:pPr>
      <w:r w:rsidRPr="00C8706F">
        <w:t>На основу члана 28. Правилника о завршном и дипломском раду,</w:t>
      </w:r>
    </w:p>
    <w:p w14:paraId="78109CCE" w14:textId="77777777" w:rsidR="00717525" w:rsidRPr="00C8706F" w:rsidRDefault="00717525" w:rsidP="00717525">
      <w:pPr>
        <w:spacing w:line="276" w:lineRule="auto"/>
        <w:jc w:val="center"/>
      </w:pPr>
      <w:r w:rsidRPr="00C8706F">
        <w:t>Филолошко-уметнички факултет Универзитета у Крагујевцу</w:t>
      </w:r>
    </w:p>
    <w:p w14:paraId="305C8858" w14:textId="77777777" w:rsidR="00717525" w:rsidRPr="00C8706F" w:rsidRDefault="00717525" w:rsidP="00717525">
      <w:pPr>
        <w:spacing w:line="276" w:lineRule="auto"/>
      </w:pPr>
    </w:p>
    <w:p w14:paraId="68E75508" w14:textId="77777777" w:rsidR="00717525" w:rsidRPr="00C8706F" w:rsidRDefault="00717525" w:rsidP="00717525">
      <w:pPr>
        <w:spacing w:line="276" w:lineRule="auto"/>
      </w:pPr>
    </w:p>
    <w:p w14:paraId="0DB61589" w14:textId="77777777" w:rsidR="00717525" w:rsidRPr="00C8706F" w:rsidRDefault="00717525" w:rsidP="00717525">
      <w:pPr>
        <w:spacing w:line="276" w:lineRule="auto"/>
      </w:pPr>
    </w:p>
    <w:p w14:paraId="1D64E564" w14:textId="77777777" w:rsidR="00717525" w:rsidRDefault="00717525" w:rsidP="00717525">
      <w:pPr>
        <w:spacing w:line="276" w:lineRule="auto"/>
        <w:jc w:val="center"/>
        <w:rPr>
          <w:sz w:val="28"/>
          <w:szCs w:val="28"/>
        </w:rPr>
      </w:pPr>
      <w:r w:rsidRPr="00C8706F">
        <w:rPr>
          <w:sz w:val="28"/>
          <w:szCs w:val="28"/>
        </w:rPr>
        <w:t>оглашава одбрану мастер рада</w:t>
      </w:r>
    </w:p>
    <w:p w14:paraId="42C0DEC8" w14:textId="77777777" w:rsidR="00717525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7C2F73FF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462CE2E2" w14:textId="77777777" w:rsidR="00C64105" w:rsidRDefault="00C64105" w:rsidP="00C64105">
      <w:pPr>
        <w:jc w:val="center"/>
        <w:rPr>
          <w:rFonts w:eastAsia="Times New Roman"/>
        </w:rPr>
      </w:pPr>
      <w:r>
        <w:rPr>
          <w:b/>
          <w:bCs/>
          <w:color w:val="000000"/>
          <w:sz w:val="28"/>
          <w:szCs w:val="28"/>
        </w:rPr>
        <w:t>Contemporary Modes of Interactive Narratives: Digital and Analogue Storytelling</w:t>
      </w:r>
    </w:p>
    <w:p w14:paraId="65C47856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  <w:r w:rsidRPr="00C8706F">
        <w:rPr>
          <w:sz w:val="28"/>
          <w:szCs w:val="28"/>
        </w:rPr>
        <w:t>из области: Англистика (књижевност)</w:t>
      </w:r>
    </w:p>
    <w:p w14:paraId="3D4975E6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463CDFA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285D0779" w14:textId="2CDAB59B" w:rsidR="00717525" w:rsidRPr="007A22B7" w:rsidRDefault="00717525" w:rsidP="00717525">
      <w:pPr>
        <w:jc w:val="center"/>
        <w:rPr>
          <w:noProof/>
          <w:color w:val="000000"/>
        </w:rPr>
      </w:pPr>
      <w:r>
        <w:t>кандидат</w:t>
      </w:r>
      <w:r w:rsidR="0067495C">
        <w:rPr>
          <w:lang w:val="sr-Cyrl-RS"/>
        </w:rPr>
        <w:t>ата</w:t>
      </w:r>
      <w:r w:rsidRPr="00C8706F">
        <w:t>:</w:t>
      </w:r>
      <w:r w:rsidR="0067495C">
        <w:rPr>
          <w:lang w:val="sr-Cyrl-RS"/>
        </w:rPr>
        <w:t xml:space="preserve"> </w:t>
      </w:r>
      <w:r w:rsidR="00C64105">
        <w:rPr>
          <w:b/>
          <w:bCs/>
          <w:lang w:val="sr-Cyrl-RS"/>
        </w:rPr>
        <w:t>Гордана Перишића</w:t>
      </w:r>
      <w:r w:rsidRPr="007A22B7">
        <w:rPr>
          <w:noProof/>
          <w:color w:val="000000"/>
          <w:sz w:val="28"/>
          <w:szCs w:val="28"/>
        </w:rPr>
        <w:t xml:space="preserve">, индекс </w:t>
      </w:r>
      <w:r w:rsidR="00C64105" w:rsidRPr="00C64105">
        <w:rPr>
          <w:b/>
          <w:bCs/>
        </w:rPr>
        <w:t>22М051</w:t>
      </w:r>
    </w:p>
    <w:p w14:paraId="13F485D3" w14:textId="77777777" w:rsidR="00717525" w:rsidRPr="007A22B7" w:rsidRDefault="00717525" w:rsidP="00717525">
      <w:pPr>
        <w:rPr>
          <w:noProof/>
        </w:rPr>
      </w:pPr>
    </w:p>
    <w:p w14:paraId="26BEB377" w14:textId="77777777" w:rsidR="00717525" w:rsidRPr="00924953" w:rsidRDefault="00717525" w:rsidP="00717525">
      <w:pPr>
        <w:pStyle w:val="NoSpacing"/>
        <w:spacing w:after="120"/>
        <w:jc w:val="center"/>
        <w:rPr>
          <w:b/>
          <w:i/>
          <w:sz w:val="32"/>
          <w:szCs w:val="32"/>
        </w:rPr>
      </w:pPr>
    </w:p>
    <w:p w14:paraId="7CF79E77" w14:textId="77777777" w:rsidR="00717525" w:rsidRPr="007A22B7" w:rsidRDefault="00717525" w:rsidP="00717525">
      <w:pPr>
        <w:pStyle w:val="NoSpacing"/>
        <w:jc w:val="both"/>
        <w:rPr>
          <w:noProof/>
          <w:sz w:val="24"/>
          <w:szCs w:val="24"/>
        </w:rPr>
      </w:pPr>
      <w:r w:rsidRPr="007A22B7">
        <w:rPr>
          <w:noProof/>
          <w:sz w:val="24"/>
          <w:szCs w:val="24"/>
        </w:rPr>
        <w:t xml:space="preserve">Комисију чине: </w:t>
      </w:r>
    </w:p>
    <w:p w14:paraId="42872AF3" w14:textId="77777777" w:rsidR="00717525" w:rsidRPr="007A22B7" w:rsidRDefault="00717525" w:rsidP="00717525">
      <w:pPr>
        <w:pStyle w:val="NoSpacing"/>
        <w:jc w:val="both"/>
        <w:rPr>
          <w:noProof/>
          <w:sz w:val="24"/>
          <w:szCs w:val="24"/>
        </w:rPr>
      </w:pPr>
    </w:p>
    <w:p w14:paraId="56877F86" w14:textId="51571398" w:rsidR="00717525" w:rsidRDefault="0067495C" w:rsidP="00717525">
      <w:pPr>
        <w:pStyle w:val="NoSpacing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RS"/>
        </w:rPr>
        <w:t>проф.др</w:t>
      </w:r>
      <w:r w:rsidR="00075614"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Биљана Влашковић Илић</w:t>
      </w:r>
      <w:r w:rsidR="00075614">
        <w:rPr>
          <w:noProof/>
          <w:sz w:val="24"/>
          <w:szCs w:val="24"/>
          <w:lang w:val="sr-Cyrl-RS"/>
        </w:rPr>
        <w:t xml:space="preserve">, </w:t>
      </w:r>
      <w:r w:rsidR="00075614" w:rsidRPr="007A22B7">
        <w:rPr>
          <w:noProof/>
          <w:sz w:val="24"/>
          <w:szCs w:val="24"/>
        </w:rPr>
        <w:t xml:space="preserve">ужа научна област: </w:t>
      </w:r>
      <w:r w:rsidR="00075614">
        <w:rPr>
          <w:i/>
          <w:noProof/>
          <w:sz w:val="24"/>
          <w:szCs w:val="24"/>
        </w:rPr>
        <w:t>Енглеска књижевност и култура</w:t>
      </w:r>
      <w:r w:rsidR="00075614">
        <w:rPr>
          <w:iCs/>
          <w:noProof/>
          <w:sz w:val="24"/>
          <w:szCs w:val="24"/>
          <w:lang w:val="sr-Cyrl-RS"/>
        </w:rPr>
        <w:t>, председник комисије</w:t>
      </w:r>
      <w:r w:rsidR="00717525" w:rsidRPr="007A22B7">
        <w:rPr>
          <w:noProof/>
          <w:sz w:val="24"/>
          <w:szCs w:val="24"/>
        </w:rPr>
        <w:t xml:space="preserve"> и</w:t>
      </w:r>
    </w:p>
    <w:p w14:paraId="273409F4" w14:textId="77777777" w:rsidR="00717525" w:rsidRDefault="00717525" w:rsidP="00717525">
      <w:pPr>
        <w:pStyle w:val="NoSpacing"/>
        <w:ind w:left="720"/>
        <w:jc w:val="both"/>
        <w:rPr>
          <w:noProof/>
          <w:sz w:val="24"/>
          <w:szCs w:val="24"/>
        </w:rPr>
      </w:pPr>
    </w:p>
    <w:p w14:paraId="126E9A0E" w14:textId="183802C7" w:rsidR="00717525" w:rsidRDefault="00F604BA" w:rsidP="00717525">
      <w:pPr>
        <w:pStyle w:val="NoSpacing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RS"/>
        </w:rPr>
        <w:t>п</w:t>
      </w:r>
      <w:r w:rsidR="00075614">
        <w:rPr>
          <w:noProof/>
          <w:sz w:val="24"/>
          <w:szCs w:val="24"/>
          <w:lang w:val="sr-Cyrl-RS"/>
        </w:rPr>
        <w:t>роф. др Јасмина Теодоровић</w:t>
      </w:r>
      <w:r w:rsidR="00717525" w:rsidRPr="00650D77">
        <w:rPr>
          <w:noProof/>
          <w:sz w:val="24"/>
          <w:szCs w:val="24"/>
        </w:rPr>
        <w:t>,</w:t>
      </w:r>
      <w:r w:rsidR="00075614">
        <w:rPr>
          <w:noProof/>
          <w:sz w:val="24"/>
          <w:szCs w:val="24"/>
          <w:lang w:val="sr-Cyrl-RS"/>
        </w:rPr>
        <w:t xml:space="preserve"> </w:t>
      </w:r>
      <w:r w:rsidR="00075614" w:rsidRPr="007A22B7">
        <w:rPr>
          <w:noProof/>
          <w:sz w:val="24"/>
          <w:szCs w:val="24"/>
        </w:rPr>
        <w:t xml:space="preserve">ужа научна област: </w:t>
      </w:r>
      <w:r w:rsidR="00075614">
        <w:rPr>
          <w:i/>
          <w:noProof/>
          <w:sz w:val="24"/>
          <w:szCs w:val="24"/>
        </w:rPr>
        <w:t>Енглеска књижевност и култура</w:t>
      </w:r>
      <w:r w:rsidR="00075614">
        <w:rPr>
          <w:iCs/>
          <w:noProof/>
          <w:sz w:val="24"/>
          <w:szCs w:val="24"/>
          <w:lang w:val="sr-Cyrl-RS"/>
        </w:rPr>
        <w:t>, (ментор),</w:t>
      </w:r>
    </w:p>
    <w:p w14:paraId="3818B85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2764D6B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628E2702" w14:textId="77777777" w:rsidR="00717525" w:rsidRPr="007A22B7" w:rsidRDefault="00717525" w:rsidP="00717525">
      <w:pPr>
        <w:rPr>
          <w:noProof/>
        </w:rPr>
      </w:pPr>
    </w:p>
    <w:p w14:paraId="027B7396" w14:textId="77777777" w:rsidR="00717525" w:rsidRPr="001C02F0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550DFEA2" w14:textId="2D14260D" w:rsidR="00717525" w:rsidRPr="00282FD7" w:rsidRDefault="00717525" w:rsidP="00717525">
      <w:pPr>
        <w:spacing w:line="276" w:lineRule="auto"/>
        <w:ind w:firstLine="720"/>
        <w:jc w:val="both"/>
        <w:rPr>
          <w:color w:val="FF0000"/>
        </w:rPr>
      </w:pPr>
      <w:r w:rsidRPr="004A15C3">
        <w:t xml:space="preserve">Одбрана ће бити одржана </w:t>
      </w:r>
      <w:r w:rsidRPr="00282FD7">
        <w:t xml:space="preserve">у </w:t>
      </w:r>
      <w:r w:rsidR="00E66193">
        <w:rPr>
          <w:lang w:val="sr-Cyrl-RS"/>
        </w:rPr>
        <w:t>среду</w:t>
      </w:r>
      <w:r w:rsidRPr="008B42BA">
        <w:t xml:space="preserve">, </w:t>
      </w:r>
      <w:r w:rsidR="00C64105" w:rsidRPr="000219F4">
        <w:rPr>
          <w:b/>
          <w:bCs/>
          <w:lang w:val="sr-Cyrl-RS"/>
        </w:rPr>
        <w:t>27</w:t>
      </w:r>
      <w:r w:rsidRPr="000219F4">
        <w:rPr>
          <w:b/>
          <w:bCs/>
        </w:rPr>
        <w:t xml:space="preserve">. </w:t>
      </w:r>
      <w:r w:rsidR="00C64105" w:rsidRPr="000219F4">
        <w:rPr>
          <w:b/>
          <w:bCs/>
          <w:lang w:val="sr-Cyrl-RS"/>
        </w:rPr>
        <w:t>септембра</w:t>
      </w:r>
      <w:r w:rsidRPr="000219F4">
        <w:rPr>
          <w:b/>
          <w:bCs/>
        </w:rPr>
        <w:t>, 202</w:t>
      </w:r>
      <w:r w:rsidR="00C64105" w:rsidRPr="000219F4">
        <w:rPr>
          <w:b/>
          <w:bCs/>
          <w:lang w:val="sr-Cyrl-RS"/>
        </w:rPr>
        <w:t>3</w:t>
      </w:r>
      <w:r w:rsidRPr="000219F4">
        <w:rPr>
          <w:b/>
          <w:bCs/>
        </w:rPr>
        <w:t xml:space="preserve">. године, са почетком у </w:t>
      </w:r>
      <w:r w:rsidRPr="000219F4">
        <w:rPr>
          <w:b/>
          <w:bCs/>
          <w:lang w:val="sr-Cyrl-RS"/>
        </w:rPr>
        <w:t>1</w:t>
      </w:r>
      <w:r w:rsidR="0067495C" w:rsidRPr="000219F4">
        <w:rPr>
          <w:b/>
          <w:bCs/>
          <w:lang w:val="sr-Cyrl-RS"/>
        </w:rPr>
        <w:t>3</w:t>
      </w:r>
      <w:r w:rsidRPr="000219F4">
        <w:rPr>
          <w:b/>
          <w:bCs/>
        </w:rPr>
        <w:t xml:space="preserve"> часова</w:t>
      </w:r>
      <w:r w:rsidRPr="008B42BA">
        <w:t>,</w:t>
      </w:r>
      <w:r w:rsidRPr="00282FD7">
        <w:t xml:space="preserve"> </w:t>
      </w:r>
      <w:r w:rsidRPr="004A15C3">
        <w:t xml:space="preserve">у просторијама </w:t>
      </w:r>
      <w:r>
        <w:t>Правног факултета</w:t>
      </w:r>
      <w:r w:rsidRPr="00282FD7">
        <w:t xml:space="preserve"> у Крагујевцу (Јована Цвијића б.б).</w:t>
      </w:r>
    </w:p>
    <w:p w14:paraId="14EE6F16" w14:textId="77777777" w:rsidR="00717525" w:rsidRPr="004A15C3" w:rsidRDefault="00717525" w:rsidP="00717525">
      <w:pPr>
        <w:spacing w:line="276" w:lineRule="auto"/>
      </w:pPr>
    </w:p>
    <w:p w14:paraId="1A286E7E" w14:textId="77777777" w:rsidR="00717525" w:rsidRPr="00C8706F" w:rsidRDefault="00717525" w:rsidP="00717525">
      <w:pPr>
        <w:spacing w:line="276" w:lineRule="auto"/>
      </w:pPr>
    </w:p>
    <w:p w14:paraId="1C23A6E6" w14:textId="77777777" w:rsidR="00717525" w:rsidRPr="00C8706F" w:rsidRDefault="00717525" w:rsidP="00717525">
      <w:pPr>
        <w:spacing w:line="276" w:lineRule="auto"/>
      </w:pPr>
    </w:p>
    <w:p w14:paraId="1EC69834" w14:textId="719A4A9E" w:rsidR="00717525" w:rsidRPr="00C8706F" w:rsidRDefault="00717525" w:rsidP="00717525">
      <w:pPr>
        <w:spacing w:line="276" w:lineRule="auto"/>
      </w:pPr>
      <w:r w:rsidRPr="00B75D67">
        <w:t>У Крагујевцу,</w:t>
      </w:r>
      <w:r>
        <w:t xml:space="preserve"> </w:t>
      </w:r>
      <w:r w:rsidR="00C64105">
        <w:rPr>
          <w:lang w:val="sr-Cyrl-RS"/>
        </w:rPr>
        <w:t>18</w:t>
      </w:r>
      <w:r>
        <w:t>.</w:t>
      </w:r>
      <w:r w:rsidR="00C64105">
        <w:rPr>
          <w:lang w:val="sr-Cyrl-RS"/>
        </w:rPr>
        <w:t>09</w:t>
      </w:r>
      <w:r>
        <w:t>. 202</w:t>
      </w:r>
      <w:r w:rsidR="00E66193">
        <w:rPr>
          <w:lang w:val="sr-Cyrl-RS"/>
        </w:rPr>
        <w:t>3</w:t>
      </w:r>
      <w:r>
        <w:t>. године</w:t>
      </w:r>
    </w:p>
    <w:p w14:paraId="43C9C3C7" w14:textId="77777777" w:rsidR="00717525" w:rsidRPr="00C8706F" w:rsidRDefault="00717525" w:rsidP="00717525">
      <w:pPr>
        <w:spacing w:line="276" w:lineRule="auto"/>
        <w:ind w:left="5760" w:firstLine="720"/>
        <w:jc w:val="right"/>
      </w:pPr>
      <w:r>
        <w:rPr>
          <w:lang w:val="sr-Cyrl-RS"/>
        </w:rPr>
        <w:t>проф</w:t>
      </w:r>
      <w:r w:rsidRPr="00C8706F">
        <w:t xml:space="preserve">. др </w:t>
      </w:r>
      <w:r>
        <w:t>Јелена Петковић</w:t>
      </w:r>
      <w:r w:rsidRPr="00C8706F">
        <w:t xml:space="preserve"> шеф Одсека за филологију</w:t>
      </w:r>
    </w:p>
    <w:p w14:paraId="2E688EAC" w14:textId="77777777" w:rsidR="00717525" w:rsidRDefault="00717525" w:rsidP="00717525"/>
    <w:p w14:paraId="7C362D1B" w14:textId="77777777" w:rsidR="004C701A" w:rsidRPr="00717525" w:rsidRDefault="004C701A" w:rsidP="00717525">
      <w:pPr>
        <w:jc w:val="center"/>
        <w:rPr>
          <w:b/>
          <w:sz w:val="28"/>
          <w:szCs w:val="28"/>
        </w:rPr>
      </w:pPr>
    </w:p>
    <w:sectPr w:rsidR="004C701A" w:rsidRPr="00717525" w:rsidSect="008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496"/>
    <w:multiLevelType w:val="hybridMultilevel"/>
    <w:tmpl w:val="DCCC0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1716E"/>
    <w:multiLevelType w:val="hybridMultilevel"/>
    <w:tmpl w:val="DCCC0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136208">
    <w:abstractNumId w:val="0"/>
  </w:num>
  <w:num w:numId="2" w16cid:durableId="103200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5"/>
    <w:rsid w:val="000219F4"/>
    <w:rsid w:val="00050DEF"/>
    <w:rsid w:val="00075614"/>
    <w:rsid w:val="004C701A"/>
    <w:rsid w:val="0067495C"/>
    <w:rsid w:val="00717525"/>
    <w:rsid w:val="00A43635"/>
    <w:rsid w:val="00C64105"/>
    <w:rsid w:val="00CA0028"/>
    <w:rsid w:val="00E66193"/>
    <w:rsid w:val="00F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9A92"/>
  <w15:chartTrackingRefBased/>
  <w15:docId w15:val="{3252E58E-3DAD-47B1-B9F9-A0F25AC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1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jasminateodorovic@outlook.com</cp:lastModifiedBy>
  <cp:revision>5</cp:revision>
  <dcterms:created xsi:type="dcterms:W3CDTF">2023-09-16T06:15:00Z</dcterms:created>
  <dcterms:modified xsi:type="dcterms:W3CDTF">2023-09-16T06:21:00Z</dcterms:modified>
</cp:coreProperties>
</file>