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26" w:rsidRPr="00F92F3B" w:rsidRDefault="00F92F3B" w:rsidP="00F92F3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92F3B">
        <w:rPr>
          <w:rFonts w:ascii="Times New Roman" w:hAnsi="Times New Roman" w:cs="Times New Roman"/>
          <w:b/>
          <w:sz w:val="24"/>
          <w:szCs w:val="24"/>
          <w:lang w:val="sr-Latn-RS"/>
        </w:rPr>
        <w:t>Termini održavanja kolokvijuma</w:t>
      </w:r>
    </w:p>
    <w:p w:rsidR="00F92F3B" w:rsidRPr="00F92F3B" w:rsidRDefault="00F92F3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92F3B" w:rsidRDefault="00F92F3B" w:rsidP="00F92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92F3B">
        <w:rPr>
          <w:rFonts w:ascii="Times New Roman" w:hAnsi="Times New Roman" w:cs="Times New Roman"/>
          <w:b/>
          <w:sz w:val="24"/>
          <w:szCs w:val="24"/>
          <w:lang w:val="sr-Latn-RS"/>
        </w:rPr>
        <w:t>Uvod u studije britanske i američke naučne fantastike</w:t>
      </w:r>
      <w:r w:rsidRPr="00F92F3B">
        <w:rPr>
          <w:rFonts w:ascii="Times New Roman" w:hAnsi="Times New Roman" w:cs="Times New Roman"/>
          <w:sz w:val="24"/>
          <w:szCs w:val="24"/>
          <w:lang w:val="sr-Latn-RS"/>
        </w:rPr>
        <w:t xml:space="preserve">: četvrtak, 17. maj, 8:30, Pravni fakultet, </w:t>
      </w:r>
      <w:bookmarkStart w:id="0" w:name="_GoBack"/>
      <w:bookmarkEnd w:id="0"/>
      <w:r w:rsidRPr="00F92F3B">
        <w:rPr>
          <w:rFonts w:ascii="Times New Roman" w:hAnsi="Times New Roman" w:cs="Times New Roman"/>
          <w:sz w:val="24"/>
          <w:szCs w:val="24"/>
          <w:lang w:val="sr-Latn-RS"/>
        </w:rPr>
        <w:t>A 204</w:t>
      </w:r>
    </w:p>
    <w:p w:rsidR="00F92F3B" w:rsidRPr="00F92F3B" w:rsidRDefault="00F92F3B" w:rsidP="00F92F3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2F3B" w:rsidRPr="00F92F3B" w:rsidRDefault="00F92F3B" w:rsidP="00F92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92F3B">
        <w:rPr>
          <w:rFonts w:ascii="Times New Roman" w:hAnsi="Times New Roman" w:cs="Times New Roman"/>
          <w:b/>
          <w:sz w:val="24"/>
          <w:szCs w:val="24"/>
          <w:lang w:val="sr-Latn-RS"/>
        </w:rPr>
        <w:t>Savremena američka književnost</w:t>
      </w:r>
      <w:r w:rsidRPr="00F92F3B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F92F3B">
        <w:rPr>
          <w:rFonts w:ascii="Times New Roman" w:hAnsi="Times New Roman" w:cs="Times New Roman"/>
          <w:sz w:val="24"/>
          <w:szCs w:val="24"/>
          <w:lang w:val="sr-Latn-RS"/>
        </w:rPr>
        <w:t>petak, 18</w:t>
      </w:r>
      <w:r w:rsidRPr="00F92F3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F92F3B">
        <w:rPr>
          <w:rFonts w:ascii="Times New Roman" w:hAnsi="Times New Roman" w:cs="Times New Roman"/>
          <w:sz w:val="24"/>
          <w:szCs w:val="24"/>
          <w:lang w:val="sr-Latn-RS"/>
        </w:rPr>
        <w:t xml:space="preserve">maj, 8:30,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Pravni fakultet, A </w:t>
      </w:r>
      <w:r w:rsidRPr="00F92F3B">
        <w:rPr>
          <w:rFonts w:ascii="Times New Roman" w:hAnsi="Times New Roman" w:cs="Times New Roman"/>
          <w:sz w:val="24"/>
          <w:szCs w:val="24"/>
          <w:lang w:val="sr-Latn-RS"/>
        </w:rPr>
        <w:t>201 i 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92F3B">
        <w:rPr>
          <w:rFonts w:ascii="Times New Roman" w:hAnsi="Times New Roman" w:cs="Times New Roman"/>
          <w:sz w:val="24"/>
          <w:szCs w:val="24"/>
          <w:lang w:val="sr-Latn-RS"/>
        </w:rPr>
        <w:t>205</w:t>
      </w:r>
    </w:p>
    <w:p w:rsidR="00F92F3B" w:rsidRDefault="00F92F3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92F3B" w:rsidRPr="00F92F3B" w:rsidRDefault="00F92F3B" w:rsidP="00F92F3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Marija Lojanica</w:t>
      </w:r>
    </w:p>
    <w:sectPr w:rsidR="00F92F3B" w:rsidRPr="00F92F3B" w:rsidSect="007C07F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D6CB2"/>
    <w:multiLevelType w:val="hybridMultilevel"/>
    <w:tmpl w:val="925A0F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B"/>
    <w:rsid w:val="004C7E26"/>
    <w:rsid w:val="007C07F9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856B-DA90-4257-9476-C877E855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2018-05-11T11:02:00Z</dcterms:created>
  <dcterms:modified xsi:type="dcterms:W3CDTF">2018-05-11T11:06:00Z</dcterms:modified>
</cp:coreProperties>
</file>