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99" w:rsidRDefault="00F50599" w:rsidP="00F50599">
      <w:pPr>
        <w:jc w:val="center"/>
        <w:rPr>
          <w:rFonts w:asciiTheme="majorHAnsi" w:hAnsiTheme="majorHAnsi" w:cs="Times New Roman"/>
          <w:sz w:val="28"/>
          <w:szCs w:val="28"/>
          <w:lang/>
        </w:rPr>
      </w:pPr>
      <w:r>
        <w:rPr>
          <w:rFonts w:asciiTheme="majorHAnsi" w:hAnsiTheme="majorHAnsi" w:cs="Times New Roman"/>
          <w:sz w:val="28"/>
          <w:szCs w:val="28"/>
          <w:lang/>
        </w:rPr>
        <w:t>Енглески језик и књижевност</w:t>
      </w:r>
    </w:p>
    <w:p w:rsidR="00F50599" w:rsidRDefault="00F50599" w:rsidP="00F50599">
      <w:pPr>
        <w:jc w:val="center"/>
        <w:rPr>
          <w:rFonts w:asciiTheme="majorHAnsi" w:hAnsiTheme="majorHAnsi" w:cs="Times New Roman"/>
          <w:sz w:val="28"/>
          <w:szCs w:val="28"/>
          <w:lang/>
        </w:rPr>
      </w:pPr>
      <w:r>
        <w:rPr>
          <w:rFonts w:asciiTheme="majorHAnsi" w:hAnsiTheme="majorHAnsi" w:cs="Times New Roman"/>
          <w:sz w:val="28"/>
          <w:szCs w:val="28"/>
          <w:lang/>
        </w:rPr>
        <w:t>ТЕРМИНИ ОДРЖАВАЊА КОЛОКВИЈУМА</w:t>
      </w:r>
    </w:p>
    <w:p w:rsidR="00F50599" w:rsidRDefault="00F50599" w:rsidP="00F50599">
      <w:pPr>
        <w:jc w:val="center"/>
        <w:rPr>
          <w:rFonts w:asciiTheme="majorHAnsi" w:hAnsiTheme="majorHAnsi" w:cs="Times New Roman"/>
          <w:sz w:val="28"/>
          <w:szCs w:val="28"/>
          <w:lang/>
        </w:rPr>
      </w:pPr>
      <w:r>
        <w:rPr>
          <w:rFonts w:asciiTheme="majorHAnsi" w:hAnsiTheme="majorHAnsi" w:cs="Times New Roman"/>
          <w:sz w:val="28"/>
          <w:szCs w:val="28"/>
          <w:lang/>
        </w:rPr>
        <w:t>(Синтакса, Лингвистичка прагматика, Реченична семантика)</w:t>
      </w:r>
    </w:p>
    <w:p w:rsidR="00F50599" w:rsidRDefault="00F50599" w:rsidP="00F505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/>
        </w:rPr>
      </w:pPr>
      <w:r>
        <w:rPr>
          <w:rFonts w:asciiTheme="majorHAnsi" w:hAnsiTheme="majorHAnsi" w:cs="Times New Roman"/>
          <w:sz w:val="28"/>
          <w:szCs w:val="28"/>
          <w:lang/>
        </w:rPr>
        <w:t>Синтакса енглеског језика: 17.03.2018. у 12.00 часова, Правни факултет, А205</w:t>
      </w:r>
    </w:p>
    <w:p w:rsidR="00F50599" w:rsidRDefault="00F50599" w:rsidP="00F505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/>
        </w:rPr>
      </w:pPr>
      <w:r>
        <w:rPr>
          <w:rFonts w:asciiTheme="majorHAnsi" w:hAnsiTheme="majorHAnsi" w:cs="Times New Roman"/>
          <w:sz w:val="28"/>
          <w:szCs w:val="28"/>
          <w:lang/>
        </w:rPr>
        <w:t>Лингвистичка прагматика: 17.03.2018. у 13.30 часова, Правни факултет, А205</w:t>
      </w:r>
    </w:p>
    <w:p w:rsidR="00F50599" w:rsidRDefault="00F50599" w:rsidP="00F505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/>
        </w:rPr>
      </w:pPr>
      <w:r>
        <w:rPr>
          <w:rFonts w:asciiTheme="majorHAnsi" w:hAnsiTheme="majorHAnsi" w:cs="Times New Roman"/>
          <w:sz w:val="28"/>
          <w:szCs w:val="28"/>
          <w:lang/>
        </w:rPr>
        <w:t>Реченична семантика: 24.03.2018. у 14.00 часова, Правни факултет, А201</w:t>
      </w:r>
    </w:p>
    <w:p w:rsidR="00F50599" w:rsidRDefault="00F50599" w:rsidP="00F50599">
      <w:pPr>
        <w:pStyle w:val="ListParagraph"/>
        <w:rPr>
          <w:rFonts w:asciiTheme="majorHAnsi" w:hAnsiTheme="majorHAnsi" w:cs="Times New Roman"/>
          <w:sz w:val="28"/>
          <w:szCs w:val="28"/>
          <w:lang/>
        </w:rPr>
      </w:pPr>
    </w:p>
    <w:p w:rsidR="00F50599" w:rsidRPr="00F50599" w:rsidRDefault="00F50599" w:rsidP="00F50599">
      <w:pPr>
        <w:pStyle w:val="ListParagraph"/>
        <w:rPr>
          <w:rFonts w:asciiTheme="majorHAnsi" w:hAnsiTheme="majorHAnsi" w:cs="Times New Roman"/>
          <w:sz w:val="28"/>
          <w:szCs w:val="28"/>
          <w:lang/>
        </w:rPr>
      </w:pPr>
    </w:p>
    <w:p w:rsidR="005170A2" w:rsidRPr="00F50599" w:rsidRDefault="005170A2">
      <w:pPr>
        <w:rPr>
          <w:rFonts w:asciiTheme="majorHAnsi" w:hAnsiTheme="majorHAnsi" w:cs="Times New Roman"/>
          <w:sz w:val="28"/>
          <w:szCs w:val="28"/>
          <w:lang/>
        </w:rPr>
      </w:pPr>
    </w:p>
    <w:sectPr w:rsidR="005170A2" w:rsidRPr="00F50599" w:rsidSect="00517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229"/>
    <w:multiLevelType w:val="hybridMultilevel"/>
    <w:tmpl w:val="967CB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F50599"/>
    <w:rsid w:val="005170A2"/>
    <w:rsid w:val="00C73B18"/>
    <w:rsid w:val="00C77FCE"/>
    <w:rsid w:val="00D85917"/>
    <w:rsid w:val="00F5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2018-02-28T18:52:00Z</dcterms:created>
  <dcterms:modified xsi:type="dcterms:W3CDTF">2018-02-28T19:00:00Z</dcterms:modified>
</cp:coreProperties>
</file>