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15" w:rsidRPr="001D6315" w:rsidRDefault="001D6315" w:rsidP="001D6315">
      <w:pPr>
        <w:rPr>
          <w:b/>
          <w:bCs/>
          <w:lang w:val="sr-Cyrl-RS"/>
        </w:rPr>
      </w:pPr>
      <w:r w:rsidRPr="001D6315">
        <w:rPr>
          <w:b/>
          <w:bCs/>
          <w:lang w:val="sr-Cyrl-RS"/>
        </w:rPr>
        <w:t>Међународни научни скуп (31. X–01.XI 2006)</w:t>
      </w:r>
    </w:p>
    <w:p w:rsidR="001D6315" w:rsidRPr="001D6315" w:rsidRDefault="001D6315" w:rsidP="001D6315">
      <w:pPr>
        <w:rPr>
          <w:lang w:val="sr-Cyrl-RS"/>
        </w:rPr>
      </w:pPr>
      <w:r>
        <w:t xml:space="preserve">I </w:t>
      </w:r>
      <w:bookmarkStart w:id="0" w:name="_GoBack"/>
      <w:bookmarkEnd w:id="0"/>
      <w:r w:rsidRPr="001D6315">
        <w:rPr>
          <w:lang w:val="sr-Cyrl-RS"/>
        </w:rPr>
        <w:t>Међународни научни скуп </w:t>
      </w:r>
      <w:r w:rsidRPr="001D6315">
        <w:rPr>
          <w:lang w:val="sr-Cyrl-RS"/>
        </w:rPr>
        <w:br/>
      </w:r>
      <w:r w:rsidRPr="001D6315">
        <w:rPr>
          <w:i/>
          <w:iCs/>
          <w:lang w:val="sr-Cyrl-RS"/>
        </w:rPr>
        <w:t>Српски</w:t>
      </w:r>
      <w:r w:rsidRPr="001D6315">
        <w:rPr>
          <w:lang w:val="sr-Cyrl-RS"/>
        </w:rPr>
        <w:t> </w:t>
      </w:r>
      <w:r w:rsidRPr="001D6315">
        <w:rPr>
          <w:i/>
          <w:iCs/>
          <w:lang w:val="sr-Cyrl-RS"/>
        </w:rPr>
        <w:t>језик</w:t>
      </w:r>
      <w:r w:rsidRPr="001D6315">
        <w:rPr>
          <w:lang w:val="sr-Cyrl-RS"/>
        </w:rPr>
        <w:t>, </w:t>
      </w:r>
      <w:r w:rsidRPr="001D6315">
        <w:rPr>
          <w:i/>
          <w:iCs/>
          <w:lang w:val="sr-Cyrl-RS"/>
        </w:rPr>
        <w:t>књижевност</w:t>
      </w:r>
      <w:r w:rsidRPr="001D6315">
        <w:rPr>
          <w:lang w:val="sr-Cyrl-RS"/>
        </w:rPr>
        <w:t> </w:t>
      </w:r>
      <w:r w:rsidRPr="001D6315">
        <w:rPr>
          <w:i/>
          <w:iCs/>
          <w:lang w:val="sr-Cyrl-RS"/>
        </w:rPr>
        <w:t>и</w:t>
      </w:r>
      <w:r w:rsidRPr="001D6315">
        <w:rPr>
          <w:lang w:val="sr-Cyrl-RS"/>
        </w:rPr>
        <w:t> </w:t>
      </w:r>
      <w:r w:rsidRPr="001D6315">
        <w:rPr>
          <w:i/>
          <w:iCs/>
          <w:lang w:val="sr-Cyrl-RS"/>
        </w:rPr>
        <w:t>уметност</w:t>
      </w:r>
      <w:r w:rsidRPr="001D6315">
        <w:rPr>
          <w:lang w:val="sr-Cyrl-RS"/>
        </w:rPr>
        <w:t> </w:t>
      </w:r>
      <w:r w:rsidRPr="001D6315">
        <w:rPr>
          <w:lang w:val="sr-Cyrl-RS"/>
        </w:rPr>
        <w:br/>
        <w:t>(Крагујевац, 31. X–01.XI 2006)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>ПРОГРАМ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31. X 2006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11.00-11.30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Свечана сала Ректората Универзитета у Крагујевцу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i/>
          <w:iCs/>
          <w:lang w:val="sr-Cyrl-RS"/>
        </w:rPr>
        <w:t>Пријем учесника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Поздравне речи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>Верољуб Стевановић, градоначелник Крагујевца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 xml:space="preserve">проф. др. Милош </w:t>
      </w:r>
      <w:proofErr w:type="spellStart"/>
      <w:r w:rsidRPr="001D6315">
        <w:rPr>
          <w:lang w:val="sr-Cyrl-RS"/>
        </w:rPr>
        <w:t>Ђуран</w:t>
      </w:r>
      <w:proofErr w:type="spellEnd"/>
      <w:r w:rsidRPr="001D6315">
        <w:rPr>
          <w:lang w:val="sr-Cyrl-RS"/>
        </w:rPr>
        <w:t>, ректор Универзитета у Крагујевцу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 xml:space="preserve">проф. др Слободан </w:t>
      </w:r>
      <w:proofErr w:type="spellStart"/>
      <w:r w:rsidRPr="001D6315">
        <w:rPr>
          <w:lang w:val="sr-Cyrl-RS"/>
        </w:rPr>
        <w:t>Штетић</w:t>
      </w:r>
      <w:proofErr w:type="spellEnd"/>
      <w:r w:rsidRPr="001D6315">
        <w:rPr>
          <w:lang w:val="sr-Cyrl-RS"/>
        </w:rPr>
        <w:t>, декан ФИЛУМ-а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Уводно слово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>академик Драгослав Михаиловић, Српска академија наука и уметности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11.30–12.30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Свечана сала Ректората Универзитета у Крагујевцу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i/>
          <w:iCs/>
          <w:lang w:val="sr-Cyrl-RS"/>
        </w:rPr>
        <w:t>Пленарна седница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>Председава др Радоје Симић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 xml:space="preserve">Милорад </w:t>
      </w:r>
      <w:proofErr w:type="spellStart"/>
      <w:r w:rsidRPr="001D6315">
        <w:rPr>
          <w:b/>
          <w:bCs/>
          <w:lang w:val="sr-Cyrl-RS"/>
        </w:rPr>
        <w:t>Дешић</w:t>
      </w:r>
      <w:proofErr w:type="spellEnd"/>
      <w:r w:rsidRPr="001D6315">
        <w:rPr>
          <w:b/>
          <w:bCs/>
          <w:lang w:val="sr-Cyrl-RS"/>
        </w:rPr>
        <w:t xml:space="preserve"> (Београд)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Мотивисаност и креативност наставника српског језика и књижевности</w:t>
      </w:r>
    </w:p>
    <w:p w:rsidR="001D6315" w:rsidRPr="001D6315" w:rsidRDefault="001D6315" w:rsidP="001D6315">
      <w:pPr>
        <w:rPr>
          <w:lang w:val="sr-Cyrl-RS"/>
        </w:rPr>
      </w:pPr>
      <w:proofErr w:type="spellStart"/>
      <w:r w:rsidRPr="001D6315">
        <w:rPr>
          <w:b/>
          <w:bCs/>
          <w:lang w:val="sr-Cyrl-RS"/>
        </w:rPr>
        <w:t>Стјепан</w:t>
      </w:r>
      <w:proofErr w:type="spellEnd"/>
      <w:r w:rsidRPr="001D6315">
        <w:rPr>
          <w:b/>
          <w:bCs/>
          <w:lang w:val="sr-Cyrl-RS"/>
        </w:rPr>
        <w:t xml:space="preserve"> </w:t>
      </w:r>
      <w:proofErr w:type="spellStart"/>
      <w:r w:rsidRPr="001D6315">
        <w:rPr>
          <w:b/>
          <w:bCs/>
          <w:lang w:val="sr-Cyrl-RS"/>
        </w:rPr>
        <w:t>Филеки</w:t>
      </w:r>
      <w:proofErr w:type="spellEnd"/>
      <w:r w:rsidRPr="001D6315">
        <w:rPr>
          <w:b/>
          <w:bCs/>
          <w:lang w:val="sr-Cyrl-RS"/>
        </w:rPr>
        <w:t xml:space="preserve"> (Београд)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Проблеми савремене ћирилице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12.30–13.00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lastRenderedPageBreak/>
        <w:t>Хол Ректората Универзитета у Крагујевцу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i/>
          <w:iCs/>
          <w:lang w:val="sr-Cyrl-RS"/>
        </w:rPr>
        <w:t>Коктел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13.30–15.30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Хотел „Крагујевац“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i/>
          <w:iCs/>
          <w:lang w:val="sr-Cyrl-RS"/>
        </w:rPr>
        <w:t>Ручак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i/>
          <w:i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16.00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Свечана сала Ректората Универзитета у Крагујевцу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Секција</w:t>
      </w:r>
      <w:r w:rsidRPr="001D6315">
        <w:rPr>
          <w:lang w:val="sr-Cyrl-RS"/>
        </w:rPr>
        <w:t> </w:t>
      </w:r>
      <w:r w:rsidRPr="001D6315">
        <w:rPr>
          <w:b/>
          <w:bCs/>
          <w:lang w:val="sr-Cyrl-RS"/>
        </w:rPr>
        <w:t>1</w:t>
      </w:r>
      <w:r w:rsidRPr="001D6315">
        <w:rPr>
          <w:lang w:val="sr-Cyrl-RS"/>
        </w:rPr>
        <w:t> – председава др Радивоје Младеновић, секретар мр Сања Ђуровић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 xml:space="preserve">Андреј Н. </w:t>
      </w:r>
      <w:proofErr w:type="spellStart"/>
      <w:r w:rsidRPr="001D6315">
        <w:rPr>
          <w:b/>
          <w:bCs/>
          <w:lang w:val="sr-Cyrl-RS"/>
        </w:rPr>
        <w:t>Собољев</w:t>
      </w:r>
      <w:proofErr w:type="spellEnd"/>
      <w:r w:rsidRPr="001D6315">
        <w:rPr>
          <w:b/>
          <w:bCs/>
          <w:lang w:val="sr-Cyrl-RS"/>
        </w:rPr>
        <w:t xml:space="preserve"> (</w:t>
      </w:r>
      <w:proofErr w:type="spellStart"/>
      <w:r w:rsidRPr="001D6315">
        <w:rPr>
          <w:b/>
          <w:bCs/>
          <w:lang w:val="sr-Cyrl-RS"/>
        </w:rPr>
        <w:t>Марбург</w:t>
      </w:r>
      <w:proofErr w:type="spellEnd"/>
      <w:r w:rsidRPr="001D6315">
        <w:rPr>
          <w:b/>
          <w:bCs/>
          <w:lang w:val="sr-Cyrl-RS"/>
        </w:rPr>
        <w:t>, СР Немачка)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 xml:space="preserve">Инструментал в сербском </w:t>
      </w:r>
      <w:proofErr w:type="spellStart"/>
      <w:r w:rsidRPr="001D6315">
        <w:rPr>
          <w:i/>
          <w:iCs/>
          <w:lang w:val="sr-Cyrl-RS"/>
        </w:rPr>
        <w:t>языке</w:t>
      </w:r>
      <w:proofErr w:type="spellEnd"/>
      <w:r w:rsidRPr="001D6315">
        <w:rPr>
          <w:i/>
          <w:iCs/>
          <w:lang w:val="sr-Cyrl-RS"/>
        </w:rPr>
        <w:t xml:space="preserve"> на </w:t>
      </w:r>
      <w:proofErr w:type="spellStart"/>
      <w:r w:rsidRPr="001D6315">
        <w:rPr>
          <w:i/>
          <w:iCs/>
          <w:lang w:val="sr-Cyrl-RS"/>
        </w:rPr>
        <w:t>славянском</w:t>
      </w:r>
      <w:proofErr w:type="spellEnd"/>
      <w:r w:rsidRPr="001D6315">
        <w:rPr>
          <w:i/>
          <w:iCs/>
          <w:lang w:val="sr-Cyrl-RS"/>
        </w:rPr>
        <w:t xml:space="preserve"> и балканском фоне</w:t>
      </w:r>
    </w:p>
    <w:p w:rsidR="001D6315" w:rsidRPr="001D6315" w:rsidRDefault="001D6315" w:rsidP="001D6315">
      <w:pPr>
        <w:rPr>
          <w:lang w:val="sr-Cyrl-RS"/>
        </w:rPr>
      </w:pPr>
      <w:proofErr w:type="spellStart"/>
      <w:r w:rsidRPr="001D6315">
        <w:rPr>
          <w:b/>
          <w:bCs/>
          <w:lang w:val="sr-Cyrl-RS"/>
        </w:rPr>
        <w:t>Михај</w:t>
      </w:r>
      <w:proofErr w:type="spellEnd"/>
      <w:r w:rsidRPr="001D6315">
        <w:rPr>
          <w:b/>
          <w:bCs/>
          <w:lang w:val="sr-Cyrl-RS"/>
        </w:rPr>
        <w:t xml:space="preserve"> Н. Радан (Темишвар, Румунија)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 xml:space="preserve">Утицај страних и књижевног српског/хрватског језика на </w:t>
      </w:r>
      <w:proofErr w:type="spellStart"/>
      <w:r w:rsidRPr="001D6315">
        <w:rPr>
          <w:i/>
          <w:iCs/>
          <w:lang w:val="sr-Cyrl-RS"/>
        </w:rPr>
        <w:t>карашевске</w:t>
      </w:r>
      <w:proofErr w:type="spellEnd"/>
      <w:r w:rsidRPr="001D6315">
        <w:rPr>
          <w:i/>
          <w:iCs/>
          <w:lang w:val="sr-Cyrl-RS"/>
        </w:rPr>
        <w:t xml:space="preserve"> говоре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Недељко Богдановић (Ниш)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Савремени дијалекатски процеси и норма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Радивоје Младеновић (Крагујевац/Београд)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Семантика и граматичка стабилност именица </w:t>
      </w:r>
      <w:proofErr w:type="spellStart"/>
      <w:r w:rsidRPr="001D6315">
        <w:rPr>
          <w:i/>
          <w:iCs/>
          <w:lang w:val="sr-Cyrl-RS"/>
        </w:rPr>
        <w:t>pluralia</w:t>
      </w:r>
      <w:proofErr w:type="spellEnd"/>
      <w:r w:rsidRPr="001D6315">
        <w:rPr>
          <w:i/>
          <w:iCs/>
          <w:lang w:val="sr-Cyrl-RS"/>
        </w:rPr>
        <w:t xml:space="preserve"> </w:t>
      </w:r>
      <w:proofErr w:type="spellStart"/>
      <w:r w:rsidRPr="001D6315">
        <w:rPr>
          <w:i/>
          <w:iCs/>
          <w:lang w:val="sr-Cyrl-RS"/>
        </w:rPr>
        <w:t>tantum</w:t>
      </w:r>
      <w:proofErr w:type="spellEnd"/>
      <w:r w:rsidRPr="001D6315">
        <w:rPr>
          <w:i/>
          <w:iCs/>
          <w:lang w:val="sr-Cyrl-RS"/>
        </w:rPr>
        <w:t xml:space="preserve"> у југозападним </w:t>
      </w:r>
      <w:proofErr w:type="spellStart"/>
      <w:r w:rsidRPr="001D6315">
        <w:rPr>
          <w:i/>
          <w:iCs/>
          <w:lang w:val="sr-Cyrl-RS"/>
        </w:rPr>
        <w:t>јужноморавским</w:t>
      </w:r>
      <w:proofErr w:type="spellEnd"/>
      <w:r w:rsidRPr="001D6315">
        <w:rPr>
          <w:i/>
          <w:iCs/>
          <w:lang w:val="sr-Cyrl-RS"/>
        </w:rPr>
        <w:t xml:space="preserve"> говорима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17.20 Пауза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17.40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Јордана Марковић (Ниш)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Српска дијалектологија данас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Миодраг Јовановић (Никшић)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Вокалске групе на крају речи у говорима Црногорског приморја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 xml:space="preserve">Никола </w:t>
      </w:r>
      <w:proofErr w:type="spellStart"/>
      <w:r w:rsidRPr="001D6315">
        <w:rPr>
          <w:b/>
          <w:bCs/>
          <w:lang w:val="sr-Cyrl-RS"/>
        </w:rPr>
        <w:t>Рамић</w:t>
      </w:r>
      <w:proofErr w:type="spellEnd"/>
      <w:r w:rsidRPr="001D6315">
        <w:rPr>
          <w:b/>
          <w:bCs/>
          <w:lang w:val="sr-Cyrl-RS"/>
        </w:rPr>
        <w:t xml:space="preserve"> (Крагујевац)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О икавском говору Срба у југозападној Босни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lastRenderedPageBreak/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18.40 Дискусија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16.00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Сала за семинаре Правног факултета Универзитета у Крагујевцу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Секција</w:t>
      </w:r>
      <w:r w:rsidRPr="001D6315">
        <w:rPr>
          <w:lang w:val="sr-Cyrl-RS"/>
        </w:rPr>
        <w:t> </w:t>
      </w:r>
      <w:r w:rsidRPr="001D6315">
        <w:rPr>
          <w:b/>
          <w:bCs/>
          <w:lang w:val="sr-Cyrl-RS"/>
        </w:rPr>
        <w:t>2</w:t>
      </w:r>
      <w:r w:rsidRPr="001D6315">
        <w:rPr>
          <w:lang w:val="sr-Cyrl-RS"/>
        </w:rPr>
        <w:t xml:space="preserve"> – председава др Милош Ковачевић, секретар Дејан </w:t>
      </w:r>
      <w:proofErr w:type="spellStart"/>
      <w:r w:rsidRPr="001D6315">
        <w:rPr>
          <w:lang w:val="sr-Cyrl-RS"/>
        </w:rPr>
        <w:t>Каравесовић</w:t>
      </w:r>
      <w:proofErr w:type="spellEnd"/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Милош Ковачевић (Крагујевац)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Однос српског и "српскохрватског" језика</w:t>
      </w:r>
    </w:p>
    <w:p w:rsidR="001D6315" w:rsidRPr="001D6315" w:rsidRDefault="001D6315" w:rsidP="001D6315">
      <w:pPr>
        <w:rPr>
          <w:lang w:val="sr-Cyrl-RS"/>
        </w:rPr>
      </w:pPr>
      <w:proofErr w:type="spellStart"/>
      <w:r w:rsidRPr="001D6315">
        <w:rPr>
          <w:b/>
          <w:bCs/>
          <w:lang w:val="sr-Cyrl-RS"/>
        </w:rPr>
        <w:t>Пaвел</w:t>
      </w:r>
      <w:proofErr w:type="spellEnd"/>
      <w:r w:rsidRPr="001D6315">
        <w:rPr>
          <w:b/>
          <w:bCs/>
          <w:lang w:val="sr-Cyrl-RS"/>
        </w:rPr>
        <w:t xml:space="preserve"> </w:t>
      </w:r>
      <w:proofErr w:type="spellStart"/>
      <w:r w:rsidRPr="001D6315">
        <w:rPr>
          <w:b/>
          <w:bCs/>
          <w:lang w:val="sr-Cyrl-RS"/>
        </w:rPr>
        <w:t>Крејчи</w:t>
      </w:r>
      <w:proofErr w:type="spellEnd"/>
      <w:r w:rsidRPr="001D6315">
        <w:rPr>
          <w:b/>
          <w:bCs/>
          <w:lang w:val="sr-Cyrl-RS"/>
        </w:rPr>
        <w:t xml:space="preserve"> (Брно)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 xml:space="preserve">Изучавање српскохрватског, односно српског језика на </w:t>
      </w:r>
      <w:proofErr w:type="spellStart"/>
      <w:r w:rsidRPr="001D6315">
        <w:rPr>
          <w:i/>
          <w:iCs/>
          <w:lang w:val="sr-Cyrl-RS"/>
        </w:rPr>
        <w:t>Масариковом</w:t>
      </w:r>
      <w:proofErr w:type="spellEnd"/>
      <w:r w:rsidRPr="001D6315">
        <w:rPr>
          <w:i/>
          <w:iCs/>
          <w:lang w:val="sr-Cyrl-RS"/>
        </w:rPr>
        <w:t xml:space="preserve"> универзитету у Брну у последњих 15 година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Јулијана Вучо (Београд)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Језици у формалном образовању у Србији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Јелица Стојановић (Никшић)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Српски књижевни језик на територији данашње Црне Горе (историјска перспектива и савремено стање)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17.20 Пауза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17.40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Миланка Бабић (Источно Сарајево)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Језик и национализам у босанскохерцеговачким релацијама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Татјана Пауновић (Ниш)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Језик у процепу – између традиције и глобализације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 xml:space="preserve">Дејан </w:t>
      </w:r>
      <w:proofErr w:type="spellStart"/>
      <w:r w:rsidRPr="001D6315">
        <w:rPr>
          <w:b/>
          <w:bCs/>
          <w:lang w:val="sr-Cyrl-RS"/>
        </w:rPr>
        <w:t>Каравесовић</w:t>
      </w:r>
      <w:proofErr w:type="spellEnd"/>
      <w:r w:rsidRPr="001D6315">
        <w:rPr>
          <w:b/>
          <w:bCs/>
          <w:lang w:val="sr-Cyrl-RS"/>
        </w:rPr>
        <w:t xml:space="preserve"> (Крагујевац)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Лажни пријатељи у српском и енглеском језику у регистру визуелних медија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18.40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Дискусија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lastRenderedPageBreak/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16.00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Свечана сала Економског факултета Универзитета у Крагујевцу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Секција 3</w:t>
      </w:r>
      <w:r w:rsidRPr="001D6315">
        <w:rPr>
          <w:lang w:val="sr-Cyrl-RS"/>
        </w:rPr>
        <w:t> – председава др Слободанка Пековић, секретар мр Маја Анђелковић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Драгана Вукићевић (Београд)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Обележја реалистичког приповедача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Снежана Милић-Милосављевић (Ниш)   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 xml:space="preserve">Типови </w:t>
      </w:r>
      <w:proofErr w:type="spellStart"/>
      <w:r w:rsidRPr="001D6315">
        <w:rPr>
          <w:i/>
          <w:iCs/>
          <w:lang w:val="sr-Cyrl-RS"/>
        </w:rPr>
        <w:t>наратера</w:t>
      </w:r>
      <w:proofErr w:type="spellEnd"/>
      <w:r w:rsidRPr="001D6315">
        <w:rPr>
          <w:i/>
          <w:iCs/>
          <w:lang w:val="sr-Cyrl-RS"/>
        </w:rPr>
        <w:t xml:space="preserve"> у српском реалистичком роману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 xml:space="preserve">Душко </w:t>
      </w:r>
      <w:proofErr w:type="spellStart"/>
      <w:r w:rsidRPr="001D6315">
        <w:rPr>
          <w:b/>
          <w:bCs/>
          <w:lang w:val="sr-Cyrl-RS"/>
        </w:rPr>
        <w:t>Певуља</w:t>
      </w:r>
      <w:proofErr w:type="spellEnd"/>
      <w:r w:rsidRPr="001D6315">
        <w:rPr>
          <w:b/>
          <w:bCs/>
          <w:lang w:val="sr-Cyrl-RS"/>
        </w:rPr>
        <w:t xml:space="preserve"> (Бањалука)     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 xml:space="preserve">Позиција слушаоца у </w:t>
      </w:r>
      <w:proofErr w:type="spellStart"/>
      <w:r w:rsidRPr="001D6315">
        <w:rPr>
          <w:i/>
          <w:iCs/>
          <w:lang w:val="sr-Cyrl-RS"/>
        </w:rPr>
        <w:t>приповједној</w:t>
      </w:r>
      <w:proofErr w:type="spellEnd"/>
      <w:r w:rsidRPr="001D6315">
        <w:rPr>
          <w:i/>
          <w:iCs/>
          <w:lang w:val="sr-Cyrl-RS"/>
        </w:rPr>
        <w:t xml:space="preserve"> прози српског реализма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Татјана Јовићевић (Крагујевац)</w:t>
      </w:r>
      <w:r w:rsidRPr="001D6315">
        <w:rPr>
          <w:lang w:val="sr-Cyrl-RS"/>
        </w:rPr>
        <w:t>   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Политика/идеологија у књижевности реализма: од уводника до романа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Драган Бошковић (Крагујевац)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Лаза Лазаревић и крај реалистичког дискурса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17.30.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Дискусија. Пауза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18.00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Младенко  </w:t>
      </w:r>
      <w:proofErr w:type="spellStart"/>
      <w:r w:rsidRPr="001D6315">
        <w:rPr>
          <w:b/>
          <w:bCs/>
          <w:lang w:val="sr-Cyrl-RS"/>
        </w:rPr>
        <w:t>Саџак</w:t>
      </w:r>
      <w:proofErr w:type="spellEnd"/>
      <w:r w:rsidRPr="001D6315">
        <w:rPr>
          <w:b/>
          <w:bCs/>
          <w:lang w:val="sr-Cyrl-RS"/>
        </w:rPr>
        <w:t xml:space="preserve"> (Бањалука)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 xml:space="preserve">Трансформације </w:t>
      </w:r>
      <w:proofErr w:type="spellStart"/>
      <w:r w:rsidRPr="001D6315">
        <w:rPr>
          <w:i/>
          <w:iCs/>
          <w:lang w:val="sr-Cyrl-RS"/>
        </w:rPr>
        <w:t>приповједних</w:t>
      </w:r>
      <w:proofErr w:type="spellEnd"/>
      <w:r w:rsidRPr="001D6315">
        <w:rPr>
          <w:i/>
          <w:iCs/>
          <w:lang w:val="sr-Cyrl-RS"/>
        </w:rPr>
        <w:t xml:space="preserve"> поступака у српској прози с краја XIX века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Малиша Станојевић (Београд)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Анегдота у сатиричним приповеткама Радоја Домановића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Милена Стојановић (Београд)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Утицај жанра на приказивање женских ликова у приповеткама и драмама Боре Станковића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Душан Маринковић (Загреб)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 xml:space="preserve">Божји људи – </w:t>
      </w:r>
      <w:proofErr w:type="spellStart"/>
      <w:r w:rsidRPr="001D6315">
        <w:rPr>
          <w:i/>
          <w:iCs/>
          <w:lang w:val="sr-Cyrl-RS"/>
        </w:rPr>
        <w:t>Станковићево</w:t>
      </w:r>
      <w:proofErr w:type="spellEnd"/>
      <w:r w:rsidRPr="001D6315">
        <w:rPr>
          <w:i/>
          <w:iCs/>
          <w:lang w:val="sr-Cyrl-RS"/>
        </w:rPr>
        <w:t xml:space="preserve"> </w:t>
      </w:r>
      <w:proofErr w:type="spellStart"/>
      <w:r w:rsidRPr="001D6315">
        <w:rPr>
          <w:i/>
          <w:iCs/>
          <w:lang w:val="sr-Cyrl-RS"/>
        </w:rPr>
        <w:t>превредновавање</w:t>
      </w:r>
      <w:proofErr w:type="spellEnd"/>
      <w:r w:rsidRPr="001D6315">
        <w:rPr>
          <w:i/>
          <w:iCs/>
          <w:lang w:val="sr-Cyrl-RS"/>
        </w:rPr>
        <w:t xml:space="preserve"> поетике српског реализма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Александар Недељковић (Крагујевац)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Настанак научнофантастичног жанра у српској књижевности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lastRenderedPageBreak/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19.30 Дискусија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21.00 Свечана сала Прве крагујевачке гимназије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i/>
          <w:iCs/>
          <w:lang w:val="sr-Cyrl-RS"/>
        </w:rPr>
        <w:t>Концерт студената ФИЛУМ-а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01. XI 2006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09.30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Сала за семинаре Правног факултета Универзитета у Крагујевцу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Секција 4 – </w:t>
      </w:r>
      <w:r w:rsidRPr="001D6315">
        <w:rPr>
          <w:lang w:val="sr-Cyrl-RS"/>
        </w:rPr>
        <w:t xml:space="preserve">председава др Видан Николић, секретар мр </w:t>
      </w:r>
      <w:proofErr w:type="spellStart"/>
      <w:r w:rsidRPr="001D6315">
        <w:rPr>
          <w:lang w:val="sr-Cyrl-RS"/>
        </w:rPr>
        <w:t>Илијана</w:t>
      </w:r>
      <w:proofErr w:type="spellEnd"/>
      <w:r w:rsidRPr="001D6315">
        <w:rPr>
          <w:lang w:val="sr-Cyrl-RS"/>
        </w:rPr>
        <w:t xml:space="preserve"> Чутура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Тијана Ашић и Веран Станојевић (Крагујевац/Београд)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О употреби глаголских времена у разговорном српском језику – зашто аорист</w:t>
      </w:r>
      <w:r w:rsidRPr="001D6315">
        <w:rPr>
          <w:b/>
          <w:bCs/>
          <w:lang w:val="sr-Cyrl-RS"/>
        </w:rPr>
        <w:t> </w:t>
      </w:r>
      <w:r w:rsidRPr="001D6315">
        <w:rPr>
          <w:i/>
          <w:iCs/>
          <w:lang w:val="sr-Cyrl-RS"/>
        </w:rPr>
        <w:t>ипак опстаје?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Видан Николић (Ужице/Крагујевац)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Народна етимологија – од деструктивног до креативног у савременом српском језику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Слободан Марјановић (Ниш)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О једном творбеном моделу у српском књижевном језику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Бобан Арсенијевић (</w:t>
      </w:r>
      <w:proofErr w:type="spellStart"/>
      <w:r w:rsidRPr="001D6315">
        <w:rPr>
          <w:b/>
          <w:bCs/>
          <w:lang w:val="sr-Cyrl-RS"/>
        </w:rPr>
        <w:t>Лајден</w:t>
      </w:r>
      <w:proofErr w:type="spellEnd"/>
      <w:r w:rsidRPr="001D6315">
        <w:rPr>
          <w:b/>
          <w:bCs/>
          <w:lang w:val="sr-Cyrl-RS"/>
        </w:rPr>
        <w:t>, Холандија)</w:t>
      </w:r>
    </w:p>
    <w:p w:rsidR="001D6315" w:rsidRPr="001D6315" w:rsidRDefault="001D6315" w:rsidP="001D6315">
      <w:pPr>
        <w:rPr>
          <w:lang w:val="sr-Cyrl-RS"/>
        </w:rPr>
      </w:pPr>
      <w:proofErr w:type="spellStart"/>
      <w:r w:rsidRPr="001D6315">
        <w:rPr>
          <w:i/>
          <w:iCs/>
          <w:lang w:val="sr-Cyrl-RS"/>
        </w:rPr>
        <w:t>Творенице</w:t>
      </w:r>
      <w:proofErr w:type="spellEnd"/>
      <w:r w:rsidRPr="001D6315">
        <w:rPr>
          <w:i/>
          <w:iCs/>
          <w:lang w:val="sr-Cyrl-RS"/>
        </w:rPr>
        <w:t xml:space="preserve"> суфиксом -је  у српском језику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10.50 Пауза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11.10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Сања Ђуровић (Крагујевац)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О неким спорним примерима за модел комбиноване творбе у савременом српском језику</w:t>
      </w:r>
    </w:p>
    <w:p w:rsidR="001D6315" w:rsidRPr="001D6315" w:rsidRDefault="001D6315" w:rsidP="001D6315">
      <w:pPr>
        <w:rPr>
          <w:lang w:val="sr-Cyrl-RS"/>
        </w:rPr>
      </w:pPr>
      <w:proofErr w:type="spellStart"/>
      <w:r w:rsidRPr="001D6315">
        <w:rPr>
          <w:b/>
          <w:bCs/>
          <w:lang w:val="sr-Cyrl-RS"/>
        </w:rPr>
        <w:t>Илијана</w:t>
      </w:r>
      <w:proofErr w:type="spellEnd"/>
      <w:r w:rsidRPr="001D6315">
        <w:rPr>
          <w:b/>
          <w:bCs/>
          <w:lang w:val="sr-Cyrl-RS"/>
        </w:rPr>
        <w:t xml:space="preserve"> Чутура (Јагодина)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 xml:space="preserve">О </w:t>
      </w:r>
      <w:proofErr w:type="spellStart"/>
      <w:r w:rsidRPr="001D6315">
        <w:rPr>
          <w:i/>
          <w:iCs/>
          <w:lang w:val="sr-Cyrl-RS"/>
        </w:rPr>
        <w:t>декомпоновању</w:t>
      </w:r>
      <w:proofErr w:type="spellEnd"/>
      <w:r w:rsidRPr="001D6315">
        <w:rPr>
          <w:i/>
          <w:iCs/>
          <w:lang w:val="sr-Cyrl-RS"/>
        </w:rPr>
        <w:t xml:space="preserve"> прилога у научном функционалном стилу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 xml:space="preserve">Владимир </w:t>
      </w:r>
      <w:proofErr w:type="spellStart"/>
      <w:r w:rsidRPr="001D6315">
        <w:rPr>
          <w:b/>
          <w:bCs/>
          <w:lang w:val="sr-Cyrl-RS"/>
        </w:rPr>
        <w:t>Поломац</w:t>
      </w:r>
      <w:proofErr w:type="spellEnd"/>
      <w:r w:rsidRPr="001D6315">
        <w:rPr>
          <w:b/>
          <w:bCs/>
          <w:lang w:val="sr-Cyrl-RS"/>
        </w:rPr>
        <w:t xml:space="preserve"> (Крагујевац/Јена, СР Немачка)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lastRenderedPageBreak/>
        <w:t>Термини за феудална давања у старосрпском језику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 xml:space="preserve">Драгана </w:t>
      </w:r>
      <w:proofErr w:type="spellStart"/>
      <w:r w:rsidRPr="001D6315">
        <w:rPr>
          <w:b/>
          <w:bCs/>
          <w:lang w:val="sr-Cyrl-RS"/>
        </w:rPr>
        <w:t>Керкез</w:t>
      </w:r>
      <w:proofErr w:type="spellEnd"/>
      <w:r w:rsidRPr="001D6315">
        <w:rPr>
          <w:b/>
          <w:bCs/>
          <w:lang w:val="sr-Cyrl-RS"/>
        </w:rPr>
        <w:t xml:space="preserve"> (Никшић)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Концепт “грех“ у руском и српском језику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12.30 Дискусија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09. 30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Свечана сала Економског факултета Универзитета у Крагујевцу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Секција 5 – </w:t>
      </w:r>
      <w:r w:rsidRPr="001D6315">
        <w:rPr>
          <w:lang w:val="sr-Cyrl-RS"/>
        </w:rPr>
        <w:t>председава др Живојин Станојчић, секретар мр Ана Јањушевић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 xml:space="preserve">Милица </w:t>
      </w:r>
      <w:proofErr w:type="spellStart"/>
      <w:r w:rsidRPr="001D6315">
        <w:rPr>
          <w:b/>
          <w:bCs/>
          <w:lang w:val="sr-Cyrl-RS"/>
        </w:rPr>
        <w:t>Грковић</w:t>
      </w:r>
      <w:proofErr w:type="spellEnd"/>
      <w:r w:rsidRPr="001D6315">
        <w:rPr>
          <w:b/>
          <w:bCs/>
          <w:lang w:val="sr-Cyrl-RS"/>
        </w:rPr>
        <w:t xml:space="preserve"> (Нови Сад)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Формирање првог књижевног језика код Срба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Радоје Симић (Београд)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Правци развоја српског књижевног језика у другој половини XIX века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Живојин Станојчић (Београд)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Језик Лазе К. Лазаревића као константа језика модерне српске прозе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Јелена Јовановић (Београд)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О проблему преурањене детерминације (на грађи из језика Светолика Ранковића)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10.50 Пауза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11.10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Ана Јањушевић (Цетиње)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 xml:space="preserve">Синтаксичко-семантичке карактеристике конструкција са </w:t>
      </w:r>
      <w:proofErr w:type="spellStart"/>
      <w:r w:rsidRPr="001D6315">
        <w:rPr>
          <w:i/>
          <w:iCs/>
          <w:lang w:val="sr-Cyrl-RS"/>
        </w:rPr>
        <w:t>ријечцом</w:t>
      </w:r>
      <w:proofErr w:type="spellEnd"/>
      <w:r w:rsidRPr="001D6315">
        <w:rPr>
          <w:i/>
          <w:iCs/>
          <w:lang w:val="sr-Cyrl-RS"/>
        </w:rPr>
        <w:t xml:space="preserve"> немој у језику</w:t>
      </w:r>
      <w:r w:rsidRPr="001D6315">
        <w:rPr>
          <w:b/>
          <w:bCs/>
          <w:i/>
          <w:iCs/>
          <w:lang w:val="sr-Cyrl-RS"/>
        </w:rPr>
        <w:t> </w:t>
      </w:r>
      <w:r w:rsidRPr="001D6315">
        <w:rPr>
          <w:i/>
          <w:iCs/>
          <w:lang w:val="sr-Cyrl-RS"/>
        </w:rPr>
        <w:t>М. Лалића и М. Булатовића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Славко Станојчић (Крагујевац)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 xml:space="preserve">Презентација рецепције </w:t>
      </w:r>
      <w:proofErr w:type="spellStart"/>
      <w:r w:rsidRPr="001D6315">
        <w:rPr>
          <w:i/>
          <w:iCs/>
          <w:lang w:val="sr-Cyrl-RS"/>
        </w:rPr>
        <w:t>нематерњег</w:t>
      </w:r>
      <w:proofErr w:type="spellEnd"/>
      <w:r w:rsidRPr="001D6315">
        <w:rPr>
          <w:i/>
          <w:iCs/>
          <w:lang w:val="sr-Cyrl-RS"/>
        </w:rPr>
        <w:t xml:space="preserve"> језика у дискурсу романа Очеви и оци</w:t>
      </w:r>
      <w:r w:rsidRPr="001D6315">
        <w:rPr>
          <w:lang w:val="sr-Cyrl-RS"/>
        </w:rPr>
        <w:t> </w:t>
      </w:r>
      <w:r w:rsidRPr="001D6315">
        <w:rPr>
          <w:i/>
          <w:iCs/>
          <w:lang w:val="sr-Cyrl-RS"/>
        </w:rPr>
        <w:t>Слободана Селенића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Михаило Шћепановић (Београд)</w:t>
      </w:r>
    </w:p>
    <w:p w:rsidR="001D6315" w:rsidRPr="001D6315" w:rsidRDefault="001D6315" w:rsidP="001D6315">
      <w:pPr>
        <w:rPr>
          <w:lang w:val="sr-Cyrl-RS"/>
        </w:rPr>
      </w:pPr>
      <w:proofErr w:type="spellStart"/>
      <w:r w:rsidRPr="001D6315">
        <w:rPr>
          <w:i/>
          <w:iCs/>
          <w:lang w:val="sr-Cyrl-RS"/>
        </w:rPr>
        <w:t>Структурисање</w:t>
      </w:r>
      <w:proofErr w:type="spellEnd"/>
      <w:r w:rsidRPr="001D6315">
        <w:rPr>
          <w:i/>
          <w:iCs/>
          <w:lang w:val="sr-Cyrl-RS"/>
        </w:rPr>
        <w:t xml:space="preserve"> дијалошких израза у прози Мира Вуксановића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 xml:space="preserve">Весна </w:t>
      </w:r>
      <w:proofErr w:type="spellStart"/>
      <w:r w:rsidRPr="001D6315">
        <w:rPr>
          <w:b/>
          <w:bCs/>
          <w:lang w:val="sr-Cyrl-RS"/>
        </w:rPr>
        <w:t>Лопичић</w:t>
      </w:r>
      <w:proofErr w:type="spellEnd"/>
      <w:r w:rsidRPr="001D6315">
        <w:rPr>
          <w:b/>
          <w:bCs/>
          <w:lang w:val="sr-Cyrl-RS"/>
        </w:rPr>
        <w:t xml:space="preserve"> (Ниш)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lastRenderedPageBreak/>
        <w:t>Нарацијом до идентитета: Аутобиографија Драгана Тодоровића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12.30 Дискусија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09.30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Свечана сала Ректората Универзитета у Крагујевцу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Секција 5 – </w:t>
      </w:r>
      <w:r w:rsidRPr="001D6315">
        <w:rPr>
          <w:lang w:val="sr-Cyrl-RS"/>
        </w:rPr>
        <w:t>председава др Душан Маринковић, секретар др Татјана Јовићевић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Миомир Милинковић (Ужице)     </w:t>
      </w:r>
    </w:p>
    <w:p w:rsidR="001D6315" w:rsidRPr="001D6315" w:rsidRDefault="001D6315" w:rsidP="001D6315">
      <w:pPr>
        <w:rPr>
          <w:lang w:val="sr-Cyrl-RS"/>
        </w:rPr>
      </w:pPr>
      <w:proofErr w:type="spellStart"/>
      <w:r w:rsidRPr="001D6315">
        <w:rPr>
          <w:i/>
          <w:iCs/>
          <w:lang w:val="sr-Cyrl-RS"/>
        </w:rPr>
        <w:t>Шапчанинов</w:t>
      </w:r>
      <w:proofErr w:type="spellEnd"/>
      <w:r w:rsidRPr="001D6315">
        <w:rPr>
          <w:i/>
          <w:iCs/>
          <w:lang w:val="sr-Cyrl-RS"/>
        </w:rPr>
        <w:t xml:space="preserve"> утицај на Лазу Лазаревића и друге српске реалисте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Драгољуб Зорић (Ужице)</w:t>
      </w:r>
      <w:r w:rsidRPr="001D6315">
        <w:rPr>
          <w:lang w:val="sr-Cyrl-RS"/>
        </w:rPr>
        <w:t>    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Дијалог у приповеткама Милована Глишића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Маја Анђелковић (Крагујевац)</w:t>
      </w:r>
      <w:r w:rsidRPr="001D6315">
        <w:rPr>
          <w:lang w:val="sr-Cyrl-RS"/>
        </w:rPr>
        <w:t>  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Реалистично и демонолошко у приповеткама Милована Глишића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Слободанка Пековић (Београд)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Индивидуално и колективно у приповеткама Лазе Лазаревића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Горан Максимовић (Ниш)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 xml:space="preserve">Путописна проза Лазара Томановића и српска путописна традиција друге половине 19. </w:t>
      </w:r>
      <w:proofErr w:type="spellStart"/>
      <w:r w:rsidRPr="001D6315">
        <w:rPr>
          <w:i/>
          <w:iCs/>
          <w:lang w:val="sr-Cyrl-RS"/>
        </w:rPr>
        <w:t>вијека</w:t>
      </w:r>
      <w:proofErr w:type="spellEnd"/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11.00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Дискусија. Пауза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11.30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Снежана Милинковић (Београд)</w:t>
      </w:r>
      <w:r w:rsidRPr="001D6315">
        <w:rPr>
          <w:lang w:val="sr-Cyrl-RS"/>
        </w:rPr>
        <w:t>      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 xml:space="preserve">Виши реализам италијанске новеле друге половине XIX века и </w:t>
      </w:r>
      <w:proofErr w:type="spellStart"/>
      <w:r w:rsidRPr="001D6315">
        <w:rPr>
          <w:i/>
          <w:iCs/>
          <w:lang w:val="sr-Cyrl-RS"/>
        </w:rPr>
        <w:t>и</w:t>
      </w:r>
      <w:proofErr w:type="spellEnd"/>
      <w:r w:rsidRPr="001D6315">
        <w:rPr>
          <w:i/>
          <w:iCs/>
          <w:lang w:val="sr-Cyrl-RS"/>
        </w:rPr>
        <w:t xml:space="preserve"> приповетке Симе Матавуља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Бојана Стојановић-Пантовић (Нови Сад)               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Проза В. Илића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Славица Гароња-</w:t>
      </w:r>
      <w:proofErr w:type="spellStart"/>
      <w:r w:rsidRPr="001D6315">
        <w:rPr>
          <w:b/>
          <w:bCs/>
          <w:lang w:val="sr-Cyrl-RS"/>
        </w:rPr>
        <w:t>Радованац</w:t>
      </w:r>
      <w:proofErr w:type="spellEnd"/>
      <w:r w:rsidRPr="001D6315">
        <w:rPr>
          <w:b/>
          <w:bCs/>
          <w:lang w:val="sr-Cyrl-RS"/>
        </w:rPr>
        <w:t xml:space="preserve"> (Крагујевац)       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Сеоска реалистичка приповетка српских писаца са простора бивше Војне Крајине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lastRenderedPageBreak/>
        <w:t xml:space="preserve">Ратомир </w:t>
      </w:r>
      <w:proofErr w:type="spellStart"/>
      <w:r w:rsidRPr="001D6315">
        <w:rPr>
          <w:b/>
          <w:bCs/>
          <w:lang w:val="sr-Cyrl-RS"/>
        </w:rPr>
        <w:t>Цвијетић</w:t>
      </w:r>
      <w:proofErr w:type="spellEnd"/>
      <w:r w:rsidRPr="001D6315">
        <w:rPr>
          <w:b/>
          <w:bCs/>
          <w:lang w:val="sr-Cyrl-RS"/>
        </w:rPr>
        <w:t xml:space="preserve"> (Ужице)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 xml:space="preserve">Монолог Давида </w:t>
      </w:r>
      <w:proofErr w:type="spellStart"/>
      <w:r w:rsidRPr="001D6315">
        <w:rPr>
          <w:i/>
          <w:iCs/>
          <w:lang w:val="sr-Cyrl-RS"/>
        </w:rPr>
        <w:t>Штрпца</w:t>
      </w:r>
      <w:proofErr w:type="spellEnd"/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Душан Иванић (Београд)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i/>
          <w:iCs/>
          <w:lang w:val="sr-Cyrl-RS"/>
        </w:rPr>
        <w:t>Изазови српске реалистичке приче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13.00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Дискусија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 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14.00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lang w:val="sr-Cyrl-RS"/>
        </w:rPr>
        <w:t>Свечана сала Ректората Универзитета у Крагујевцу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b/>
          <w:bCs/>
          <w:i/>
          <w:iCs/>
          <w:lang w:val="sr-Cyrl-RS"/>
        </w:rPr>
        <w:t>Пленарна седница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>Председава др Радоје Симић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>Извештај о раду скупа и доношење закључака</w:t>
      </w:r>
    </w:p>
    <w:p w:rsidR="001D6315" w:rsidRPr="001D6315" w:rsidRDefault="001D6315" w:rsidP="001D6315">
      <w:pPr>
        <w:rPr>
          <w:lang w:val="sr-Cyrl-RS"/>
        </w:rPr>
      </w:pPr>
      <w:r w:rsidRPr="001D6315">
        <w:rPr>
          <w:lang w:val="sr-Cyrl-RS"/>
        </w:rPr>
        <w:t>Затварање скупа</w:t>
      </w:r>
    </w:p>
    <w:p w:rsidR="001C73E6" w:rsidRPr="001D6315" w:rsidRDefault="001C73E6">
      <w:pPr>
        <w:rPr>
          <w:lang w:val="sr-Cyrl-RS"/>
        </w:rPr>
      </w:pPr>
    </w:p>
    <w:sectPr w:rsidR="001C73E6" w:rsidRPr="001D6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40"/>
    <w:rsid w:val="001C73E6"/>
    <w:rsid w:val="001D6315"/>
    <w:rsid w:val="009D4697"/>
    <w:rsid w:val="00AE1F40"/>
    <w:rsid w:val="00B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D79D"/>
  <w15:chartTrackingRefBased/>
  <w15:docId w15:val="{03FB8F68-4EAF-4D63-907A-59648CD3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469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D469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4697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4697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Bubanja</dc:creator>
  <cp:keywords/>
  <dc:description/>
  <cp:lastModifiedBy>Nikola Bubanja</cp:lastModifiedBy>
  <cp:revision>2</cp:revision>
  <dcterms:created xsi:type="dcterms:W3CDTF">2017-03-13T16:59:00Z</dcterms:created>
  <dcterms:modified xsi:type="dcterms:W3CDTF">2017-03-13T17:00:00Z</dcterms:modified>
</cp:coreProperties>
</file>