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388" w:rsidRPr="003D520B" w:rsidRDefault="003D520B">
      <w:pPr>
        <w:rPr>
          <w:rFonts w:ascii="Times New Roman" w:hAnsi="Times New Roman" w:cs="Times New Roman"/>
          <w:lang w:val="sr-Cyrl-RS"/>
        </w:rPr>
      </w:pPr>
      <w:r w:rsidRPr="003D520B">
        <w:rPr>
          <w:rFonts w:ascii="Times New Roman" w:hAnsi="Times New Roman" w:cs="Times New Roman"/>
          <w:lang w:val="sr-Cyrl-RS"/>
        </w:rPr>
        <w:t>Обавешетење о отказаној настави</w:t>
      </w:r>
    </w:p>
    <w:p w:rsidR="003D520B" w:rsidRPr="003D520B" w:rsidRDefault="003D520B">
      <w:pPr>
        <w:rPr>
          <w:rFonts w:ascii="Times New Roman" w:hAnsi="Times New Roman" w:cs="Times New Roman"/>
          <w:lang w:val="sr-Cyrl-RS"/>
        </w:rPr>
      </w:pPr>
    </w:p>
    <w:p w:rsidR="003D520B" w:rsidRDefault="003D520B">
      <w:pPr>
        <w:rPr>
          <w:rFonts w:ascii="Times New Roman" w:hAnsi="Times New Roman" w:cs="Times New Roman"/>
          <w:lang w:val="sr-Cyrl-RS"/>
        </w:rPr>
      </w:pPr>
      <w:r w:rsidRPr="003D520B">
        <w:rPr>
          <w:rFonts w:ascii="Times New Roman" w:hAnsi="Times New Roman" w:cs="Times New Roman"/>
          <w:lang w:val="sr-Cyrl-RS"/>
        </w:rPr>
        <w:t>Због одржавања испита у сали А1 (ФИН) у понедељак 3.11. 2025. и у четвртак 6.11. 2025. проф.др Вера Јовановић отказује наставу на следећим предметима:</w:t>
      </w:r>
    </w:p>
    <w:p w:rsidR="003D520B" w:rsidRPr="003D520B" w:rsidRDefault="003D520B">
      <w:pPr>
        <w:rPr>
          <w:rFonts w:ascii="Times New Roman" w:hAnsi="Times New Roman" w:cs="Times New Roman"/>
          <w:lang w:val="sr-Cyrl-RS"/>
        </w:rPr>
      </w:pP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Транслатологија</w:t>
      </w: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Синтакса ис емантика француског језика 1</w:t>
      </w: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Превођење 1</w:t>
      </w: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Увод у методику наставе француског језика</w:t>
      </w: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Превођење 3</w:t>
      </w:r>
    </w:p>
    <w:p w:rsidR="003D520B" w:rsidRPr="003D520B" w:rsidRDefault="003D520B">
      <w:pPr>
        <w:rPr>
          <w:rFonts w:ascii="Times New Roman" w:hAnsi="Times New Roman" w:cs="Times New Roman"/>
          <w:i/>
          <w:iCs/>
          <w:lang w:val="sr-Cyrl-RS"/>
        </w:rPr>
      </w:pPr>
      <w:r w:rsidRPr="003D520B">
        <w:rPr>
          <w:rFonts w:ascii="Times New Roman" w:hAnsi="Times New Roman" w:cs="Times New Roman"/>
          <w:i/>
          <w:iCs/>
          <w:lang w:val="sr-Cyrl-RS"/>
        </w:rPr>
        <w:t>Граматика у контексту књижевног превођења</w:t>
      </w:r>
    </w:p>
    <w:sectPr w:rsidR="003D520B" w:rsidRPr="003D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B"/>
    <w:rsid w:val="001759F1"/>
    <w:rsid w:val="002001ED"/>
    <w:rsid w:val="003D520B"/>
    <w:rsid w:val="004813A3"/>
    <w:rsid w:val="004E4388"/>
    <w:rsid w:val="00537FE8"/>
    <w:rsid w:val="0076563D"/>
    <w:rsid w:val="00924664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19CD"/>
  <w15:chartTrackingRefBased/>
  <w15:docId w15:val="{E66DB83E-426E-4D12-A436-61615A0E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0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0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0B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520B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D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2025-11-03T08:58:00Z</dcterms:created>
  <dcterms:modified xsi:type="dcterms:W3CDTF">2025-11-03T09:01:00Z</dcterms:modified>
</cp:coreProperties>
</file>